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F" w:rsidRDefault="005773B7">
      <w:pPr>
        <w:pStyle w:val="LO-Normal"/>
        <w:spacing w:line="200" w:lineRule="atLeast"/>
        <w:rPr>
          <w:rFonts w:cs="Liberation Serif"/>
          <w:sz w:val="18"/>
          <w:szCs w:val="18"/>
        </w:rPr>
      </w:pPr>
      <w:r>
        <w:rPr>
          <w:rFonts w:cs="Liberation Serif"/>
          <w:sz w:val="18"/>
          <w:szCs w:val="18"/>
        </w:rPr>
        <w:t>Załącznik</w:t>
      </w:r>
    </w:p>
    <w:p w:rsidR="00FF010F" w:rsidRDefault="005773B7">
      <w:pPr>
        <w:pStyle w:val="LO-Normal"/>
        <w:spacing w:line="200" w:lineRule="atLeast"/>
        <w:ind w:left="11"/>
      </w:pPr>
      <w:r>
        <w:rPr>
          <w:rFonts w:cs="Liberation Serif"/>
          <w:sz w:val="18"/>
          <w:szCs w:val="18"/>
        </w:rPr>
        <w:t xml:space="preserve">do Uchwały Nr </w:t>
      </w:r>
      <w:r w:rsidR="009F08F4">
        <w:rPr>
          <w:rFonts w:cs="Liberation Serif"/>
          <w:sz w:val="18"/>
          <w:szCs w:val="18"/>
        </w:rPr>
        <w:t>XXV/313</w:t>
      </w:r>
      <w:r>
        <w:rPr>
          <w:rFonts w:cs="Liberation Serif"/>
          <w:sz w:val="18"/>
          <w:szCs w:val="18"/>
        </w:rPr>
        <w:t>/2016</w:t>
      </w:r>
    </w:p>
    <w:p w:rsidR="00FF010F" w:rsidRDefault="005773B7">
      <w:pPr>
        <w:pStyle w:val="LO-Normal"/>
        <w:spacing w:line="200" w:lineRule="atLeast"/>
        <w:ind w:left="11"/>
        <w:rPr>
          <w:rFonts w:cs="Liberation Serif"/>
          <w:sz w:val="18"/>
          <w:szCs w:val="18"/>
        </w:rPr>
      </w:pPr>
      <w:r>
        <w:rPr>
          <w:rFonts w:cs="Liberation Serif"/>
          <w:sz w:val="18"/>
          <w:szCs w:val="18"/>
        </w:rPr>
        <w:t>Rady Miasta Siedlce</w:t>
      </w:r>
    </w:p>
    <w:p w:rsidR="00FF010F" w:rsidRDefault="005773B7">
      <w:pPr>
        <w:pStyle w:val="LO-Normal"/>
        <w:spacing w:line="200" w:lineRule="atLeast"/>
        <w:ind w:left="11"/>
      </w:pPr>
      <w:r>
        <w:rPr>
          <w:rFonts w:cs="Liberation Serif"/>
          <w:sz w:val="18"/>
          <w:szCs w:val="18"/>
        </w:rPr>
        <w:t xml:space="preserve">z dnia </w:t>
      </w:r>
      <w:r w:rsidR="009F08F4">
        <w:rPr>
          <w:rFonts w:cs="Liberation Serif"/>
          <w:sz w:val="18"/>
          <w:szCs w:val="18"/>
        </w:rPr>
        <w:t>28</w:t>
      </w:r>
      <w:r>
        <w:rPr>
          <w:rFonts w:cs="Liberation Serif"/>
          <w:sz w:val="18"/>
          <w:szCs w:val="18"/>
        </w:rPr>
        <w:t xml:space="preserve"> października 2016 r.</w:t>
      </w: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PROGRAM WSPÓŁPRACY MIASTA SIEDLCE</w:t>
      </w: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Z ORGANIZACJAMI POZARZĄDOWYMI</w:t>
      </w:r>
    </w:p>
    <w:p w:rsidR="00FF010F" w:rsidRDefault="005773B7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I INNYMI PODMIOTAMI PROWADZĄCYMI DZIAŁALNOŚĆ</w:t>
      </w:r>
    </w:p>
    <w:p w:rsidR="00FF010F" w:rsidRDefault="005773B7">
      <w:pPr>
        <w:pStyle w:val="LO-Normal"/>
        <w:spacing w:line="200" w:lineRule="atLeast"/>
        <w:jc w:val="center"/>
      </w:pPr>
      <w:r>
        <w:rPr>
          <w:rFonts w:cs="Liberation Serif"/>
          <w:b/>
          <w:bCs/>
          <w:sz w:val="28"/>
          <w:szCs w:val="28"/>
        </w:rPr>
        <w:t>POŻYTKU PUBLICZNEGO NA 2017 ROK</w:t>
      </w:r>
    </w:p>
    <w:p w:rsidR="00FF010F" w:rsidRDefault="00FF010F">
      <w:pPr>
        <w:pStyle w:val="LO-Normal"/>
        <w:spacing w:line="200" w:lineRule="atLeast"/>
        <w:jc w:val="center"/>
        <w:rPr>
          <w:rFonts w:cs="Liberation Serif"/>
          <w:b/>
          <w:bCs/>
          <w:sz w:val="28"/>
          <w:szCs w:val="28"/>
        </w:rPr>
      </w:pPr>
    </w:p>
    <w:p w:rsidR="00FF010F" w:rsidRDefault="00FF010F">
      <w:pPr>
        <w:pStyle w:val="LO-Normal"/>
        <w:spacing w:line="200" w:lineRule="atLeast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ind w:firstLine="705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Rada Miasta Siedlce deklaruje wolę kontynuacji współpracy z organizacjami pozarządowymi.  Dotychczas podejmowane działania przyczyniły się do rozwoju organizacji pozarządowych działających na rzecz mieszkańców Siedlec, stwarzały mieszkańcom miasta szansę poszerzania aktywności społecznej, a także umożliwiły zlecanie realizacji zadań Miasta podmiotom nie zaliczonym do sektora finansów publicznych.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Przyjmuj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c niniejszy program, Rada Miasta Siedlce deklaruje wol</w:t>
      </w:r>
      <w:r>
        <w:rPr>
          <w:rFonts w:eastAsia="TTE179B110t00, 'MS Mincho'" w:cs="Liberation Serif"/>
          <w:color w:val="000000"/>
        </w:rPr>
        <w:t xml:space="preserve">ę </w:t>
      </w:r>
      <w:r>
        <w:rPr>
          <w:rFonts w:cs="Liberation Serif"/>
          <w:color w:val="000000"/>
        </w:rPr>
        <w:t>realizacji zada</w:t>
      </w:r>
      <w:r>
        <w:rPr>
          <w:rFonts w:eastAsia="TTE179B110t00, 'MS Mincho'" w:cs="Liberation Serif"/>
          <w:color w:val="000000"/>
        </w:rPr>
        <w:t xml:space="preserve">ń publicznych Miasta Siedlce </w:t>
      </w:r>
      <w:r>
        <w:rPr>
          <w:rFonts w:cs="Liberation Serif"/>
          <w:color w:val="000000"/>
        </w:rPr>
        <w:t xml:space="preserve">w 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cisłym współdziałaniu z organizacjami pozarządowymi i innymi podmiotami prowadzącymi działalność pożytku publicznego.</w:t>
      </w:r>
    </w:p>
    <w:p w:rsidR="00FF010F" w:rsidRDefault="005773B7">
      <w:pPr>
        <w:pStyle w:val="Standard"/>
        <w:spacing w:line="200" w:lineRule="atLeast"/>
        <w:ind w:firstLine="709"/>
        <w:jc w:val="both"/>
        <w:rPr>
          <w:rFonts w:cs="Liberation Serif"/>
        </w:rPr>
      </w:pPr>
      <w:r>
        <w:rPr>
          <w:rFonts w:cs="Liberation Serif"/>
          <w:color w:val="000000"/>
        </w:rPr>
        <w:t>Współdziałanie to ma na celu lepsze wykonywanie 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ustawowo powierzonych Miastu na prawach powiatu. Potencjał organizacji pozarz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dowych wskazuje na możliwość</w:t>
      </w:r>
      <w:r>
        <w:rPr>
          <w:rFonts w:eastAsia="TTE179B110t00, 'MS Mincho'" w:cs="Liberation Serif"/>
          <w:color w:val="000000"/>
        </w:rPr>
        <w:t xml:space="preserve"> </w:t>
      </w:r>
      <w:r>
        <w:rPr>
          <w:rFonts w:cs="Liberation Serif"/>
          <w:color w:val="000000"/>
        </w:rPr>
        <w:t>lepszego zaspokajania potrzeb zbiorowych wspólnym wysiłkiem samorz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du i tych organizacji.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  <w:color w:val="000000"/>
        </w:rPr>
      </w:pPr>
      <w:r>
        <w:rPr>
          <w:rFonts w:cs="Liberation Serif"/>
          <w:color w:val="000000"/>
        </w:rPr>
        <w:tab/>
        <w:t>Aktywność organizacji pozarządowych jest istotną cechą społeczeństwa demokratycznego, elementem spajającym i aktywizującym społeczność lokalną. Organizacje rozwijają aktywność obywatelską, kształcą liderów społecznych.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Uchwalenie programu ma również na celu wprowadzenie jasnych rozwi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za</w:t>
      </w:r>
      <w:r>
        <w:rPr>
          <w:rFonts w:eastAsia="TimesNewRoman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wł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czaj</w:t>
      </w:r>
      <w:r>
        <w:rPr>
          <w:rFonts w:eastAsia="TimesNewRoman, 'MS Mincho'" w:cs="Liberation Serif"/>
          <w:color w:val="000000"/>
        </w:rPr>
        <w:t>ą</w:t>
      </w:r>
      <w:r>
        <w:rPr>
          <w:rFonts w:cs="Liberation Serif"/>
          <w:color w:val="000000"/>
        </w:rPr>
        <w:t>cych organizacje pozarządowe w system demokracji lokalnej.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  <w:color w:val="000000"/>
        </w:rPr>
        <w:tab/>
        <w:t>Spodziewanym efektem współpracy jest m.in. zwi</w:t>
      </w:r>
      <w:r>
        <w:rPr>
          <w:rFonts w:eastAsia="TTE179B110t00, 'MS Mincho'" w:cs="Liberation Serif"/>
          <w:color w:val="000000"/>
        </w:rPr>
        <w:t>ę</w:t>
      </w:r>
      <w:r>
        <w:rPr>
          <w:rFonts w:cs="Liberation Serif"/>
          <w:color w:val="000000"/>
        </w:rPr>
        <w:t>kszenie efektywno</w:t>
      </w:r>
      <w:r>
        <w:rPr>
          <w:rFonts w:eastAsia="TTE179B110t00, 'MS Mincho'" w:cs="Liberation Serif"/>
          <w:color w:val="000000"/>
        </w:rPr>
        <w:t>ś</w:t>
      </w:r>
      <w:r>
        <w:rPr>
          <w:rFonts w:cs="Liberation Serif"/>
          <w:color w:val="000000"/>
        </w:rPr>
        <w:t>ci działa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zanych z realizacj</w:t>
      </w:r>
      <w:r>
        <w:rPr>
          <w:rFonts w:eastAsia="TTE179B110t00, 'MS Mincho'" w:cs="Liberation Serif"/>
          <w:color w:val="000000"/>
        </w:rPr>
        <w:t xml:space="preserve">ą </w:t>
      </w:r>
      <w:r>
        <w:rPr>
          <w:rFonts w:cs="Liberation Serif"/>
          <w:color w:val="000000"/>
        </w:rPr>
        <w:t>zada</w:t>
      </w:r>
      <w:r>
        <w:rPr>
          <w:rFonts w:eastAsia="TTE179B110t00, 'MS Mincho'" w:cs="Liberation Serif"/>
          <w:color w:val="000000"/>
        </w:rPr>
        <w:t xml:space="preserve">ń </w:t>
      </w:r>
      <w:r>
        <w:rPr>
          <w:rFonts w:cs="Liberation Serif"/>
          <w:color w:val="000000"/>
        </w:rPr>
        <w:t>publicznych i dalszy wzrost zaangażowania trzeciego sektora           w rozwi</w:t>
      </w:r>
      <w:r>
        <w:rPr>
          <w:rFonts w:eastAsia="TTE179B110t00, 'MS Mincho'" w:cs="Liberation Serif"/>
          <w:color w:val="000000"/>
        </w:rPr>
        <w:t>ą</w:t>
      </w:r>
      <w:r>
        <w:rPr>
          <w:rFonts w:cs="Liberation Serif"/>
          <w:color w:val="000000"/>
        </w:rPr>
        <w:t>zywanie problemów lokalnej wspólnoty.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I. Postanowienia ogólne.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</w:t>
      </w:r>
    </w:p>
    <w:p w:rsidR="00FF010F" w:rsidRDefault="005773B7">
      <w:pPr>
        <w:pStyle w:val="Standard"/>
        <w:spacing w:line="200" w:lineRule="atLeast"/>
        <w:jc w:val="both"/>
      </w:pPr>
      <w:r>
        <w:rPr>
          <w:rFonts w:cs="Liberation Serif"/>
        </w:rPr>
        <w:t xml:space="preserve">Program określa cele, zasady, obszary oraz formy współpracy organów Miasta Siedlce                     z organizacjami pozarządowymi i innymi podmiotami prowadzącymi działalność pożytku publicznego </w:t>
      </w:r>
      <w:r>
        <w:rPr>
          <w:rFonts w:cs="Liberation Serif"/>
          <w:color w:val="000000"/>
        </w:rPr>
        <w:t>w 2017 roku.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2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Ilekroć w Programie jest mowa o:</w:t>
      </w:r>
    </w:p>
    <w:p w:rsidR="00FF010F" w:rsidRDefault="005773B7">
      <w:pPr>
        <w:pStyle w:val="Standard"/>
        <w:numPr>
          <w:ilvl w:val="0"/>
          <w:numId w:val="17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ustawie" - rozumie się przez to ustawę z dnia 24 kwietnia 2003 r. o działalności pożytku publicznego i o wolontariacie </w:t>
      </w:r>
      <w:r w:rsidRPr="003319E5">
        <w:rPr>
          <w:rFonts w:cs="Liberation Serif"/>
          <w:color w:val="auto"/>
        </w:rPr>
        <w:t>(Dz.U. z 2016 r., poz. 239, ze zm.),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Mieście" - rozumie się przez to Miasto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Prezydencie” - rozumie się przez to Prezydenta Miasta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>Radzie Organizacji” - rozumie się przez to Radę Organizacji Pozarządowych Miasta Siedlce,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cs="Liberation Serif"/>
        </w:rPr>
        <w:t xml:space="preserve"> </w:t>
      </w:r>
      <w:r>
        <w:rPr>
          <w:rFonts w:eastAsia="Times New Roman" w:cs="Liberation Serif"/>
        </w:rPr>
        <w:t>„</w:t>
      </w:r>
      <w:r>
        <w:rPr>
          <w:rFonts w:cs="Liberation Serif"/>
        </w:rPr>
        <w:t>organizacji” - rozumie się przez to organizacje pozarządowe, o których mowa w art. 3 ust. 2 oraz inne podmioty prowadzące działalność pożytku publicznego, o których mowa w art. 3 ust. 3 ustawy,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lastRenderedPageBreak/>
        <w:t>„</w:t>
      </w:r>
      <w:r>
        <w:rPr>
          <w:rFonts w:cs="Liberation Serif"/>
        </w:rPr>
        <w:t>działalności pożytku publicznego” - rozumie się przez to działalność społecznie użyteczną prowadzoną przez organizacje w sferze zadań publicznych określonych w ustawie,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 xml:space="preserve">dotacji" - rozumie się przez to dotację w rozumieniu art. 127 ust. 1 lit. e, oraz art. 221 ustawy         z dnia 27 sierpnia 2009 r. o finansach publicznych </w:t>
      </w:r>
      <w:r w:rsidRPr="003319E5">
        <w:rPr>
          <w:rFonts w:cs="Liberation Serif"/>
          <w:color w:val="auto"/>
        </w:rPr>
        <w:t>(Dz.U. z 2013 r., poz. 885, ze zm.),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konkursie" - rozumie się przez to otwarty konkurs ofert, o którym mowa w art. 11 ust. 2                   i w art. 13 ustawy,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komisji” - rozumie się przez to komisję konkursową powołaną do opiniowania ofert                  w konkursach,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 koordynującym” - rozumie się przez to Wydział Polityki Społecznej Urzędu Miasta Siedlce, do którego zakresu działania wchodzi współpraca Miasta z organizacjami,</w:t>
      </w:r>
    </w:p>
    <w:p w:rsidR="00FF010F" w:rsidRDefault="005773B7">
      <w:pPr>
        <w:pStyle w:val="Standard"/>
        <w:numPr>
          <w:ilvl w:val="0"/>
          <w:numId w:val="1"/>
        </w:numPr>
        <w:tabs>
          <w:tab w:val="left" w:pos="390"/>
        </w:tabs>
        <w:spacing w:line="200" w:lineRule="atLeast"/>
        <w:ind w:left="418" w:hanging="429"/>
        <w:jc w:val="both"/>
        <w:rPr>
          <w:rFonts w:cs="Liberation Serif"/>
        </w:rPr>
      </w:pPr>
      <w:r>
        <w:rPr>
          <w:rFonts w:eastAsia="Times New Roman" w:cs="Liberation Serif"/>
        </w:rPr>
        <w:t>„</w:t>
      </w:r>
      <w:r>
        <w:rPr>
          <w:rFonts w:cs="Liberation Serif"/>
        </w:rPr>
        <w:t>wydziale/jednostce realizującej” - rozumie się przez to wydziały Urzędu Miasta Siedlce             i jednostki organizacyjne Miasta realizujące zadania Miasta we współpracy z organizacjami prowadzącymi działalność pożytku publicznego.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II. Cele Programu.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3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Celem współpracy Miasta z organizacjami jest:</w:t>
      </w:r>
    </w:p>
    <w:p w:rsidR="00FF010F" w:rsidRDefault="005773B7">
      <w:pPr>
        <w:pStyle w:val="Standard"/>
        <w:numPr>
          <w:ilvl w:val="0"/>
          <w:numId w:val="18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zwiększenie udziału mieszkańców w rozwiązywaniu lokalnych problemów,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umacnianie w świadomości społecznej poczucia odpowiedzialności za siebie, swoje otoczenie, wspólnotę lokalną oraz jej tradycje,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stworzenie warunków do zwiększenia aktywności społecznej mieszkańców miasta Siedlce,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budowanie społeczeństwa obywatelskiego,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wprowadzanie nowatorskich i bardziej efektywnych działań na rzecz mieszkańców,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</w:pPr>
      <w:r>
        <w:rPr>
          <w:rFonts w:cs="Liberation Serif"/>
        </w:rPr>
        <w:t>realizacja przedsięwzięć określonych w dokumentach strategicznych Miasta,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uzupełnienie działań Miasta w zakresie nie obejmowanym przez struktury samorządowe,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wzmacnianie merytorycznie i instytucjonalne organizacji, podniesienie sprawności funkcjonowania organizacji,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integracja organizacji realizujących zadania publiczne,</w:t>
      </w:r>
    </w:p>
    <w:p w:rsidR="00FF010F" w:rsidRDefault="005773B7">
      <w:pPr>
        <w:pStyle w:val="Standard"/>
        <w:numPr>
          <w:ilvl w:val="0"/>
          <w:numId w:val="2"/>
        </w:numPr>
        <w:tabs>
          <w:tab w:val="left" w:pos="448"/>
        </w:tabs>
        <w:spacing w:line="200" w:lineRule="atLeast"/>
        <w:ind w:left="439" w:hanging="429"/>
        <w:jc w:val="both"/>
        <w:rPr>
          <w:rFonts w:cs="Liberation Serif"/>
        </w:rPr>
      </w:pPr>
      <w:r>
        <w:rPr>
          <w:rFonts w:cs="Liberation Serif"/>
        </w:rPr>
        <w:t>prezentacja dorobku sektora pozarządowego i promowanie jego osiągnięć.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III. Zasady współpracy.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4</w:t>
      </w:r>
    </w:p>
    <w:p w:rsidR="00FF010F" w:rsidRDefault="005773B7">
      <w:pPr>
        <w:pStyle w:val="LO-Normal"/>
        <w:spacing w:line="200" w:lineRule="atLeast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Współpraca Miasta z organizacjami odbywać się będzie na zasadach:</w:t>
      </w:r>
    </w:p>
    <w:p w:rsidR="007422AE" w:rsidRDefault="005773B7" w:rsidP="007422AE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 w:rsidRPr="007422AE">
        <w:rPr>
          <w:rFonts w:cs="Liberation Serif"/>
          <w:b/>
          <w:bCs/>
        </w:rPr>
        <w:t>partnerstwa</w:t>
      </w:r>
      <w:r w:rsidRPr="007422AE">
        <w:rPr>
          <w:rFonts w:cs="Liberation Serif"/>
        </w:rPr>
        <w:t xml:space="preserve"> – co oznacza, że organizacje na zasadach i w formie określonej w ustawie oraz zgodnie z trybem wynikającym z odrębnych przepisów, uczestniczą w identyfikowaniu                       i definiowaniu problemów społecznych, wypracowywaniu sposobów ich rozwiązywania oraz wykonywaniu zadań publicznych,</w:t>
      </w:r>
    </w:p>
    <w:p w:rsidR="00FF010F" w:rsidRPr="007422AE" w:rsidRDefault="005773B7" w:rsidP="007422AE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 w:rsidRPr="007422AE">
        <w:rPr>
          <w:rFonts w:cs="Liberation Serif"/>
          <w:b/>
          <w:bCs/>
        </w:rPr>
        <w:t>pomocniczości</w:t>
      </w:r>
      <w:r w:rsidRPr="007422AE">
        <w:rPr>
          <w:rFonts w:cs="Liberation Serif"/>
        </w:rPr>
        <w:t xml:space="preserve"> – zgodnie, z którą Miasto może powierzać realizację swoich zadań publicznych organizacjom, a organizacje gwarantują, że wykonają je w sposób profesjonalny, efektywny, terminowy i zgodny z obowiązującymi normami prawa,</w:t>
      </w:r>
    </w:p>
    <w:p w:rsidR="00FF010F" w:rsidRPr="003319E5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  <w:color w:val="auto"/>
        </w:rPr>
      </w:pPr>
      <w:r>
        <w:rPr>
          <w:rFonts w:cs="Liberation Serif"/>
          <w:b/>
          <w:bCs/>
        </w:rPr>
        <w:t>efektywności</w:t>
      </w:r>
      <w:r>
        <w:rPr>
          <w:rFonts w:cs="Liberation Serif"/>
        </w:rPr>
        <w:t xml:space="preserve"> - w myśl, której Miasto i organizacje będą dążyć do osiągnięcia najlepszych rezultatów wykonywania zadań publicznych z zachowaniem wymogów określonych w</w:t>
      </w:r>
      <w:r>
        <w:rPr>
          <w:rFonts w:cs="Liberation Serif"/>
          <w:i/>
          <w:iCs/>
        </w:rPr>
        <w:t xml:space="preserve"> </w:t>
      </w:r>
      <w:r>
        <w:rPr>
          <w:rFonts w:cs="Liberation Serif"/>
        </w:rPr>
        <w:t>art. 44</w:t>
      </w:r>
      <w:r>
        <w:rPr>
          <w:rFonts w:cs="Liberation Serif"/>
          <w:color w:val="FF0000"/>
        </w:rPr>
        <w:t xml:space="preserve"> </w:t>
      </w:r>
      <w:r>
        <w:rPr>
          <w:rFonts w:cs="Liberation Serif"/>
        </w:rPr>
        <w:t xml:space="preserve">ust. 3 ustawy z dnia 27 sierpnia 2009 r. o finansach publicznych </w:t>
      </w:r>
      <w:r w:rsidRPr="003319E5">
        <w:rPr>
          <w:rFonts w:cs="Liberation Serif"/>
          <w:color w:val="auto"/>
        </w:rPr>
        <w:t>(Dz.U. z 2013 r., poz. 885,                ze zm.),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>uczciwej konkurencji i jawności</w:t>
      </w:r>
      <w:r>
        <w:rPr>
          <w:rFonts w:cs="Liberation Serif"/>
        </w:rPr>
        <w:t xml:space="preserve"> – zgodnie z którą organy Miasta udostępniają organizacjom  informacje o zamiarach i celach realizowanych zadań publicznych, wysokości środków </w:t>
      </w:r>
      <w:r>
        <w:rPr>
          <w:rFonts w:cs="Liberation Serif"/>
        </w:rPr>
        <w:lastRenderedPageBreak/>
        <w:t>przewidzianych na realizację zadań publicznych oraz kryteriach stosowanych przy wyborze ofert; organizacje udostępnią Miastu dane dotyczące swojej struktury organizacyjnej, sposobu funkcjonowania, rezultatów prowadzenia dotychczasowej działalności i sytuacji finansowej,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>legalności</w:t>
      </w:r>
      <w:r>
        <w:rPr>
          <w:rFonts w:cs="Liberation Serif"/>
        </w:rPr>
        <w:t xml:space="preserve"> – w myśl której wszelkie działania organów Miasta oraz organizacji odbywają się        w granicach i na podstawie przepisów prawa,</w:t>
      </w:r>
    </w:p>
    <w:p w:rsidR="00FF010F" w:rsidRDefault="005773B7">
      <w:pPr>
        <w:pStyle w:val="Textbodyindent"/>
        <w:numPr>
          <w:ilvl w:val="0"/>
          <w:numId w:val="3"/>
        </w:numPr>
        <w:tabs>
          <w:tab w:val="left" w:pos="448"/>
          <w:tab w:val="left" w:pos="6911"/>
        </w:tabs>
        <w:spacing w:after="0" w:line="200" w:lineRule="atLeast"/>
        <w:ind w:left="439" w:hanging="439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suwerenności stron </w:t>
      </w:r>
      <w:r>
        <w:rPr>
          <w:rFonts w:cs="Liberation Serif"/>
        </w:rPr>
        <w:t xml:space="preserve">– zgodnie, z którą relacje pomiędzy Miastem a organizacjami kształtowane będą z poszanowaniem autonomii i niezależności stron współpracy.  </w:t>
      </w:r>
    </w:p>
    <w:p w:rsidR="00FF010F" w:rsidRDefault="00FF010F">
      <w:pPr>
        <w:pStyle w:val="LO-Normal"/>
        <w:spacing w:line="200" w:lineRule="atLeast"/>
        <w:ind w:left="360" w:hanging="360"/>
        <w:jc w:val="both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spacing w:line="200" w:lineRule="atLeast"/>
        <w:ind w:left="360" w:hanging="360"/>
        <w:jc w:val="both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spacing w:line="200" w:lineRule="atLeast"/>
        <w:ind w:left="360" w:hanging="360"/>
        <w:jc w:val="center"/>
        <w:rPr>
          <w:rFonts w:cs="Liberation Serif"/>
          <w:b/>
          <w:bCs/>
          <w:sz w:val="24"/>
          <w:szCs w:val="24"/>
        </w:rPr>
      </w:pPr>
      <w:r>
        <w:rPr>
          <w:rFonts w:cs="Liberation Serif"/>
          <w:b/>
          <w:bCs/>
          <w:sz w:val="24"/>
          <w:szCs w:val="24"/>
        </w:rPr>
        <w:t>IV. Zakres przedmiotowy i priorytetowe zadania publiczne.</w:t>
      </w:r>
    </w:p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5</w:t>
      </w: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  <w:bookmarkStart w:id="0" w:name="__DdeLink__1596_1330071947"/>
      <w:r>
        <w:rPr>
          <w:rFonts w:cs="Liberation Serif"/>
        </w:rPr>
        <w:t>Zadania publiczne zlecone w 2015 r. w trybie konkursów wieloletnich:</w:t>
      </w:r>
      <w:bookmarkEnd w:id="0"/>
      <w:r>
        <w:rPr>
          <w:rFonts w:cs="Liberation Serif"/>
        </w:rPr>
        <w:t xml:space="preserve"> </w:t>
      </w:r>
    </w:p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tbl>
      <w:tblPr>
        <w:tblW w:w="965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5779"/>
        <w:gridCol w:w="1772"/>
        <w:gridCol w:w="1542"/>
      </w:tblGrid>
      <w:tr w:rsidR="00FF010F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57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33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</w:pPr>
            <w:r>
              <w:rPr>
                <w:rFonts w:cs="Liberation Serif"/>
                <w:i/>
                <w:iCs/>
              </w:rPr>
              <w:t>Planowana kwota dotacji</w:t>
            </w:r>
          </w:p>
        </w:tc>
      </w:tr>
      <w:tr w:rsidR="00FF010F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FF010F">
            <w:pPr>
              <w:jc w:val="center"/>
              <w:rPr>
                <w:rFonts w:cs="Liberation Serif"/>
              </w:rPr>
            </w:pPr>
          </w:p>
        </w:tc>
        <w:tc>
          <w:tcPr>
            <w:tcW w:w="57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FF010F">
            <w:pPr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Pomoc społeczna, w tym pomoc rodzinom i osobom </w:t>
            </w:r>
            <w:r w:rsidR="00E04CDF">
              <w:rPr>
                <w:rFonts w:cs="Liberation Serif"/>
                <w:b/>
                <w:bCs/>
              </w:rPr>
              <w:t xml:space="preserve">    </w:t>
            </w:r>
            <w:r>
              <w:rPr>
                <w:rFonts w:cs="Liberation Serif"/>
                <w:b/>
                <w:bCs/>
              </w:rPr>
              <w:t>w trudnej sytuacji życiowej oraz wyrównywanie szans tych rodzin i osób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205 000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208 000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Zapewnienie pomocy w postaci gorącego posiłku osobom, które własnym staraniem nie mogą go sobie zapewnić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184 000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186 000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Pomoc w utrzymaniu czystości i higieny osobom najuboższym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21 000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22 000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208 000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212 000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jc w:val="both"/>
              <w:rPr>
                <w:rFonts w:cs="Liberation Serif"/>
              </w:rPr>
            </w:pPr>
            <w:r>
              <w:rPr>
                <w:rFonts w:cs="Liberation Serif"/>
              </w:rPr>
              <w:t>Upowszechnianie kultury fizycznej i sportu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208 000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212 000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ind w:left="5"/>
              <w:rPr>
                <w:rFonts w:cs="Liberation Serif"/>
              </w:rPr>
            </w:pPr>
            <w:r>
              <w:rPr>
                <w:rFonts w:cs="Liberation Serif"/>
              </w:rPr>
              <w:t>organizacja miejskiego systemu imprez rekreacyjno - sportowych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organizacja miejskiego systemu rozgrywek sportu dzieci </w:t>
            </w:r>
            <w:r w:rsidR="00E04CDF">
              <w:rPr>
                <w:rFonts w:cs="Liberation Serif"/>
              </w:rPr>
              <w:t xml:space="preserve">  </w:t>
            </w:r>
            <w:r>
              <w:rPr>
                <w:rFonts w:cs="Liberation Serif"/>
              </w:rPr>
              <w:t>i młodzieży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jc w:val="both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74 000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76 000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jc w:val="both"/>
              <w:rPr>
                <w:rFonts w:cs="Liberation Serif"/>
              </w:rPr>
            </w:pPr>
            <w:r>
              <w:rPr>
                <w:rFonts w:cs="Liberation Serif"/>
              </w:rPr>
              <w:t>Prowadzenie punktu informacji turystycznej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74 000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76 000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Działania wspierające funkcjonowanie organizacji pozarządowych, w tym organizacja szkoleń o tematyce dotyczącej: pozyskiwania funduszy zewnętrznych, funkcjonowania organizacji pozarządowych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46 000</w:t>
            </w:r>
          </w:p>
        </w:tc>
      </w:tr>
      <w:tr w:rsidR="00FF010F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FF010F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5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FF010F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531 000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542 000</w:t>
            </w:r>
          </w:p>
        </w:tc>
      </w:tr>
    </w:tbl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FF010F" w:rsidRDefault="00FF010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E04CDF" w:rsidRDefault="00E04CDF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lastRenderedPageBreak/>
        <w:t>§ 6</w:t>
      </w:r>
    </w:p>
    <w:p w:rsidR="00FF010F" w:rsidRDefault="005773B7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  <w:r>
        <w:rPr>
          <w:rFonts w:cs="Liberation Serif"/>
        </w:rPr>
        <w:t>Zadania publiczne zlecone w 2016 r. w trybie konkursów wieloletnich:</w:t>
      </w:r>
    </w:p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</w:p>
    <w:tbl>
      <w:tblPr>
        <w:tblW w:w="965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5779"/>
        <w:gridCol w:w="1772"/>
        <w:gridCol w:w="1542"/>
      </w:tblGrid>
      <w:tr w:rsidR="006B7571" w:rsidTr="00E416B1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57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33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</w:pPr>
            <w:r>
              <w:rPr>
                <w:rFonts w:cs="Liberation Serif"/>
                <w:i/>
                <w:iCs/>
              </w:rPr>
              <w:t>Planowana kwota dotacji</w:t>
            </w:r>
          </w:p>
        </w:tc>
      </w:tr>
      <w:tr w:rsidR="006B7571" w:rsidTr="00E416B1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jc w:val="center"/>
              <w:rPr>
                <w:rFonts w:cs="Liberation Serif"/>
              </w:rPr>
            </w:pPr>
          </w:p>
        </w:tc>
        <w:tc>
          <w:tcPr>
            <w:tcW w:w="57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    w trudnej sytuacji życiowej oraz wyrównywanie szans tych rodzin i osób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184 000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186 000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Udzielenie schronienia osobom bezdomnym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184 000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186 000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rodziny i systemu pieczy zastępczej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4 998 400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5 154 800</w:t>
            </w:r>
          </w:p>
        </w:tc>
      </w:tr>
      <w:tr w:rsidR="006B7571" w:rsidTr="00E416B1">
        <w:trPr>
          <w:trHeight w:val="387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Wspieranie działalności placówek wsparcia dziennego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460 000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470 000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Zapewnienie opieki i wychowania dzieciom                     w placówkach opiekuńczo-wychowawczych                     z zapewnieniem wspólnej obsługi ekonomiczno-administracyjnej i organizacyjnej placówek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4 538 400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4 684 800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5 182 400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5 340 800</w:t>
            </w:r>
          </w:p>
        </w:tc>
      </w:tr>
    </w:tbl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</w:pPr>
    </w:p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</w:pPr>
    </w:p>
    <w:p w:rsidR="006B7571" w:rsidRDefault="006B7571" w:rsidP="006B757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7</w:t>
      </w:r>
    </w:p>
    <w:p w:rsidR="006B7571" w:rsidRPr="006B7571" w:rsidRDefault="006B7571" w:rsidP="006B7571">
      <w:pPr>
        <w:pStyle w:val="LO-Normal"/>
        <w:rPr>
          <w:rFonts w:eastAsia="Times New Roman" w:cs="Times New Roman"/>
          <w:sz w:val="22"/>
          <w:szCs w:val="22"/>
          <w:lang w:bidi="ar-SA"/>
        </w:rPr>
      </w:pPr>
      <w:r w:rsidRPr="006B7571">
        <w:rPr>
          <w:rFonts w:eastAsia="Times New Roman" w:cs="Times New Roman"/>
          <w:sz w:val="22"/>
          <w:szCs w:val="22"/>
          <w:lang w:bidi="ar-SA"/>
        </w:rPr>
        <w:t>W trybie konkursów wieloletnich zostanie zlecone zadanie:</w:t>
      </w:r>
    </w:p>
    <w:p w:rsidR="006B7571" w:rsidRDefault="006B7571" w:rsidP="006B7571">
      <w:pPr>
        <w:pStyle w:val="LO-Normal"/>
        <w:rPr>
          <w:rFonts w:eastAsia="Times New Roman" w:cs="Times New Roman"/>
          <w:sz w:val="22"/>
          <w:szCs w:val="22"/>
          <w:lang w:bidi="ar-SA"/>
        </w:rPr>
      </w:pPr>
    </w:p>
    <w:tbl>
      <w:tblPr>
        <w:tblW w:w="965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561"/>
        <w:gridCol w:w="5779"/>
        <w:gridCol w:w="1772"/>
        <w:gridCol w:w="1542"/>
      </w:tblGrid>
      <w:tr w:rsidR="006B7571" w:rsidTr="00E416B1">
        <w:tc>
          <w:tcPr>
            <w:tcW w:w="5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L.p.</w:t>
            </w:r>
          </w:p>
        </w:tc>
        <w:tc>
          <w:tcPr>
            <w:tcW w:w="57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Oznaczenie sfery / określenie zadania</w:t>
            </w:r>
          </w:p>
        </w:tc>
        <w:tc>
          <w:tcPr>
            <w:tcW w:w="33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</w:pPr>
            <w:r>
              <w:rPr>
                <w:rFonts w:cs="Liberation Serif"/>
                <w:i/>
                <w:iCs/>
              </w:rPr>
              <w:t>Planowana kwota dotacji</w:t>
            </w:r>
          </w:p>
        </w:tc>
      </w:tr>
      <w:tr w:rsidR="006B7571" w:rsidTr="00E416B1">
        <w:tc>
          <w:tcPr>
            <w:tcW w:w="5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jc w:val="center"/>
              <w:rPr>
                <w:rFonts w:cs="Liberation Serif"/>
              </w:rPr>
            </w:pPr>
          </w:p>
        </w:tc>
        <w:tc>
          <w:tcPr>
            <w:tcW w:w="57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2017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i/>
                <w:iCs/>
              </w:rPr>
            </w:pPr>
            <w:r>
              <w:rPr>
                <w:rFonts w:cs="Liberation Serif"/>
                <w:i/>
                <w:iCs/>
              </w:rPr>
              <w:t>2018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Pomoc społeczna, w tym pomoc rodzinom i osobom     w trudnej sytuacji życiowej oraz wyrównywanie szans tych rodzin i osób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1 000 000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1 000 000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tabs>
                <w:tab w:val="left" w:pos="178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 xml:space="preserve">Organizowanie i świadczenie usług opiekuńczych, w tym specjalistycznych, w miejscu zamieszkania osoby, która wymaga takiej pomocy 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1 000 000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1 000 000</w:t>
            </w:r>
          </w:p>
        </w:tc>
      </w:tr>
      <w:tr w:rsidR="006B7571" w:rsidTr="00E416B1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center"/>
              <w:rPr>
                <w:rFonts w:cs="Liberation Serif"/>
              </w:rPr>
            </w:pPr>
          </w:p>
        </w:tc>
        <w:tc>
          <w:tcPr>
            <w:tcW w:w="5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jc w:val="both"/>
              <w:rPr>
                <w:rFonts w:cs="Liberation Serif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1 000 </w:t>
            </w:r>
            <w:proofErr w:type="spellStart"/>
            <w:r>
              <w:rPr>
                <w:rFonts w:cs="Liberation Serif"/>
                <w:b/>
                <w:bCs/>
              </w:rPr>
              <w:t>000</w:t>
            </w:r>
            <w:proofErr w:type="spellEnd"/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6B7571" w:rsidRDefault="006B7571" w:rsidP="00E416B1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1 000 </w:t>
            </w:r>
            <w:proofErr w:type="spellStart"/>
            <w:r>
              <w:rPr>
                <w:rFonts w:cs="Liberation Serif"/>
                <w:b/>
                <w:bCs/>
              </w:rPr>
              <w:t>000</w:t>
            </w:r>
            <w:proofErr w:type="spellEnd"/>
          </w:p>
        </w:tc>
      </w:tr>
    </w:tbl>
    <w:p w:rsidR="006B7571" w:rsidRDefault="006B7571" w:rsidP="006B7571">
      <w:pPr>
        <w:pStyle w:val="LO-Normal"/>
        <w:rPr>
          <w:rFonts w:eastAsia="Times New Roman" w:cs="Times New Roman"/>
          <w:sz w:val="22"/>
          <w:szCs w:val="22"/>
          <w:lang w:bidi="ar-SA"/>
        </w:rPr>
      </w:pPr>
    </w:p>
    <w:p w:rsidR="006B7571" w:rsidRDefault="006B7571">
      <w:pPr>
        <w:pStyle w:val="Standard"/>
        <w:tabs>
          <w:tab w:val="left" w:pos="1332"/>
        </w:tabs>
        <w:spacing w:line="200" w:lineRule="atLeast"/>
        <w:ind w:left="11"/>
        <w:jc w:val="both"/>
        <w:rPr>
          <w:rFonts w:cs="Liberation Serif"/>
        </w:rPr>
      </w:pPr>
    </w:p>
    <w:p w:rsidR="00FF010F" w:rsidRDefault="006B7571">
      <w:pPr>
        <w:pStyle w:val="Standard"/>
        <w:tabs>
          <w:tab w:val="left" w:pos="1332"/>
        </w:tabs>
        <w:spacing w:line="200" w:lineRule="atLeast"/>
        <w:ind w:left="11"/>
        <w:jc w:val="center"/>
        <w:rPr>
          <w:rFonts w:cs="Liberation Serif"/>
        </w:rPr>
      </w:pPr>
      <w:r>
        <w:rPr>
          <w:rFonts w:cs="Liberation Serif"/>
        </w:rPr>
        <w:t>§ 8</w:t>
      </w:r>
    </w:p>
    <w:p w:rsidR="00FF010F" w:rsidRDefault="005773B7">
      <w:pPr>
        <w:pStyle w:val="Textbody"/>
        <w:numPr>
          <w:ilvl w:val="0"/>
          <w:numId w:val="20"/>
        </w:numPr>
        <w:tabs>
          <w:tab w:val="left" w:pos="446"/>
        </w:tabs>
        <w:spacing w:after="0" w:line="200" w:lineRule="atLeast"/>
        <w:ind w:left="418" w:hanging="429"/>
      </w:pPr>
      <w:r>
        <w:rPr>
          <w:rFonts w:cs="Liberation Serif"/>
        </w:rPr>
        <w:t>Czas realizacji zadań publicznych obejmuje rok kalendarzowy 2017.</w:t>
      </w:r>
    </w:p>
    <w:p w:rsidR="00FF010F" w:rsidRDefault="005773B7">
      <w:pPr>
        <w:pStyle w:val="Textbody"/>
        <w:numPr>
          <w:ilvl w:val="0"/>
          <w:numId w:val="20"/>
        </w:numPr>
        <w:tabs>
          <w:tab w:val="left" w:pos="446"/>
        </w:tabs>
        <w:spacing w:after="0" w:line="200" w:lineRule="atLeast"/>
        <w:ind w:left="418" w:hanging="429"/>
      </w:pPr>
      <w:r>
        <w:rPr>
          <w:rFonts w:cs="Liberation Serif"/>
        </w:rPr>
        <w:t>Do zadań priorytetowych przewidzianych do realizacji w 2017 roku zalicza się zadania               z następujących obszarów:</w:t>
      </w: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tbl>
      <w:tblPr>
        <w:tblW w:w="9663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54"/>
        <w:gridCol w:w="6151"/>
        <w:gridCol w:w="1585"/>
        <w:gridCol w:w="1273"/>
      </w:tblGrid>
      <w:tr w:rsidR="00FF010F" w:rsidTr="00B66C3C">
        <w:trPr>
          <w:cantSplit/>
          <w:tblHeader/>
        </w:trPr>
        <w:tc>
          <w:tcPr>
            <w:tcW w:w="6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61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Oznaczenie sfery / określenie zadania</w:t>
            </w:r>
          </w:p>
        </w:tc>
        <w:tc>
          <w:tcPr>
            <w:tcW w:w="2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Planowana kwota dotacji do kwoty w zł</w:t>
            </w:r>
          </w:p>
        </w:tc>
      </w:tr>
      <w:tr w:rsidR="00FF010F" w:rsidTr="00B66C3C">
        <w:trPr>
          <w:cantSplit/>
          <w:tblHeader/>
        </w:trPr>
        <w:tc>
          <w:tcPr>
            <w:tcW w:w="6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FF010F">
            <w:pPr>
              <w:rPr>
                <w:rFonts w:cs="Liberation Serif"/>
              </w:rPr>
            </w:pPr>
          </w:p>
        </w:tc>
        <w:tc>
          <w:tcPr>
            <w:tcW w:w="61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FF010F">
            <w:pPr>
              <w:rPr>
                <w:rFonts w:cs="Liberation Serif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trybie otwartych konkursów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F010F" w:rsidRDefault="005773B7">
            <w:pPr>
              <w:suppressLineNumbers/>
              <w:jc w:val="center"/>
              <w:rPr>
                <w:rFonts w:cs="Liberation Serif"/>
                <w:i/>
                <w:iCs/>
                <w:sz w:val="22"/>
                <w:szCs w:val="22"/>
              </w:rPr>
            </w:pPr>
            <w:r>
              <w:rPr>
                <w:rFonts w:cs="Liberation Serif"/>
                <w:i/>
                <w:iCs/>
                <w:sz w:val="22"/>
                <w:szCs w:val="22"/>
              </w:rPr>
              <w:t>w formie małych grantów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96"/>
              </w:tabs>
              <w:snapToGrid w:val="0"/>
              <w:spacing w:line="200" w:lineRule="atLeast"/>
              <w:ind w:left="4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Pomoc społeczna, w tym pomoc rodzinom i osobom </w:t>
            </w:r>
            <w:r w:rsidR="00E04CDF">
              <w:rPr>
                <w:rFonts w:cs="Liberation Serif"/>
                <w:b/>
                <w:bCs/>
              </w:rPr>
              <w:t xml:space="preserve">          </w:t>
            </w:r>
            <w:r>
              <w:rPr>
                <w:rFonts w:cs="Liberation Serif"/>
                <w:b/>
                <w:bCs/>
              </w:rPr>
              <w:t>w trudnej sytuacji życiowej oraz wyrównywanie szans tych rodzin i osób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305 000,00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Pomoc rzeczowa dla rodzin najuboższych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170 000,00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Wspieranie organizacji zajmujących się pozyskiwaniem żywności   i jej dystrybucją na rzecz innych podmiotów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120 000,00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 xml:space="preserve">Organizacja imprezy choinkowej z paczkami dla dzieci </w:t>
            </w:r>
            <w:r w:rsidR="00E04CDF">
              <w:rPr>
                <w:rFonts w:cs="Liberation Serif"/>
              </w:rPr>
              <w:t xml:space="preserve">          </w:t>
            </w:r>
            <w:r>
              <w:rPr>
                <w:rFonts w:cs="Liberation Serif"/>
              </w:rPr>
              <w:t>z rodzin najuboższych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15 000,00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Udzielanie nieodpłatnej pomocy prawnej oraz zwiększanie świadomości prawnej społeczeństwa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60 725,88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tabs>
                <w:tab w:val="left" w:pos="1335"/>
              </w:tabs>
              <w:snapToGrid w:val="0"/>
              <w:spacing w:line="200" w:lineRule="atLeast"/>
              <w:ind w:left="41" w:right="-2"/>
              <w:rPr>
                <w:rFonts w:cs="Liberation Serif"/>
              </w:rPr>
            </w:pPr>
            <w:r>
              <w:rPr>
                <w:rFonts w:cs="Liberation Serif"/>
              </w:rPr>
              <w:t>Prowadzenie punktu nieodpłatnej pomocy prawnej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60 725,88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 w:rsidP="003319E5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Ochrona i promocja zdrowia, w tym działalność lecznicza w rozumieniu ustawy z dnia 15 kwietnia 2011 r. </w:t>
            </w:r>
            <w:r w:rsidR="00E04CDF">
              <w:rPr>
                <w:rFonts w:cs="Liberation Serif"/>
                <w:b/>
                <w:bCs/>
              </w:rPr>
              <w:t xml:space="preserve">                 </w:t>
            </w:r>
            <w:r>
              <w:rPr>
                <w:rFonts w:cs="Liberation Serif"/>
                <w:b/>
                <w:bCs/>
              </w:rPr>
              <w:t xml:space="preserve">o działalności leczniczej </w:t>
            </w:r>
            <w:r w:rsidRPr="003319E5">
              <w:rPr>
                <w:rFonts w:cs="Liberation Serif"/>
                <w:b/>
                <w:bCs/>
                <w:color w:val="auto"/>
              </w:rPr>
              <w:t>(Dz.U. z 201</w:t>
            </w:r>
            <w:r w:rsidR="003319E5" w:rsidRPr="003319E5">
              <w:rPr>
                <w:rFonts w:cs="Liberation Serif"/>
                <w:b/>
                <w:bCs/>
                <w:color w:val="auto"/>
              </w:rPr>
              <w:t>6</w:t>
            </w:r>
            <w:r w:rsidRPr="003319E5">
              <w:rPr>
                <w:rFonts w:cs="Liberation Serif"/>
                <w:b/>
                <w:bCs/>
                <w:color w:val="auto"/>
              </w:rPr>
              <w:t xml:space="preserve"> r., poz. </w:t>
            </w:r>
            <w:r w:rsidR="003319E5" w:rsidRPr="003319E5">
              <w:rPr>
                <w:rFonts w:cs="Liberation Serif"/>
                <w:b/>
                <w:bCs/>
                <w:color w:val="auto"/>
              </w:rPr>
              <w:t>1638</w:t>
            </w:r>
            <w:r w:rsidRPr="003319E5">
              <w:rPr>
                <w:rFonts w:cs="Liberation Serif"/>
                <w:b/>
                <w:bCs/>
                <w:color w:val="auto"/>
              </w:rPr>
              <w:t>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 w:rsidP="004E15FD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4</w:t>
            </w:r>
            <w:r w:rsidR="004E15FD">
              <w:rPr>
                <w:rFonts w:cs="Liberation Serif"/>
                <w:b/>
                <w:bCs/>
              </w:rPr>
              <w:t>5</w:t>
            </w:r>
            <w:r>
              <w:rPr>
                <w:rFonts w:cs="Liberation Serif"/>
                <w:b/>
                <w:bCs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Realizacja programów promocji zdrowia oraz programów edukacyjnych w zakresie zdrowego stylu życia i oświaty zdrowotnej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 w:rsidP="004E15FD">
            <w:pPr>
              <w:suppressLineNumbers/>
              <w:jc w:val="right"/>
            </w:pPr>
            <w:r>
              <w:rPr>
                <w:rFonts w:cs="Liberation Serif"/>
              </w:rPr>
              <w:t>4</w:t>
            </w:r>
            <w:r w:rsidR="004E15FD">
              <w:rPr>
                <w:rFonts w:cs="Liberation Serif"/>
              </w:rPr>
              <w:t>5</w:t>
            </w:r>
            <w:r>
              <w:rPr>
                <w:rFonts w:cs="Liberation Serif"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IV.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124"/>
              </w:tabs>
              <w:snapToGrid w:val="0"/>
              <w:spacing w:line="200" w:lineRule="atLeast"/>
              <w:ind w:left="3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osób niepełnosprawnych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85</w:t>
            </w:r>
            <w:r w:rsidR="005773B7">
              <w:rPr>
                <w:rFonts w:cs="Liberation Serif"/>
                <w:b/>
                <w:bCs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kulturalnych, sportowych, turystycznych            i rekreacyjnych dla osób niepełnosprawnych wspierających ich aktywność w tych dziedzinach, z wyłączeniem działań dofinansowanych z PFRON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</w:pPr>
            <w:r>
              <w:rPr>
                <w:rFonts w:cs="Liberation Serif"/>
              </w:rPr>
              <w:t>85</w:t>
            </w:r>
            <w:r w:rsidR="005773B7">
              <w:rPr>
                <w:rFonts w:cs="Liberation Serif"/>
              </w:rPr>
              <w:t>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124"/>
              </w:tabs>
              <w:snapToGrid w:val="0"/>
              <w:spacing w:line="200" w:lineRule="atLeast"/>
              <w:ind w:left="36" w:right="-6" w:hanging="11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 xml:space="preserve">Nauka, szkolnictwo wyższe, edukacja, oświata </w:t>
            </w:r>
            <w:r w:rsidR="00E04CDF">
              <w:rPr>
                <w:rFonts w:cs="Liberation Serif"/>
                <w:b/>
                <w:bCs/>
              </w:rPr>
              <w:t xml:space="preserve">                    </w:t>
            </w:r>
            <w:r>
              <w:rPr>
                <w:rFonts w:cs="Liberation Serif"/>
                <w:b/>
                <w:bCs/>
              </w:rPr>
              <w:t>i wychowanie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10 000,00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przedsięwzięć o charakterze wychowawczym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dzieci i młodzieży, w tym wypoczynek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3</w:t>
            </w:r>
            <w:r w:rsidR="005773B7">
              <w:rPr>
                <w:rFonts w:cs="Liberation Serif"/>
                <w:b/>
                <w:bCs/>
              </w:rPr>
              <w:t>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40 00</w:t>
            </w:r>
            <w:r w:rsidR="005773B7">
              <w:rPr>
                <w:rFonts w:cs="Liberation Serif"/>
                <w:b/>
                <w:bCs/>
              </w:rPr>
              <w:t>0</w:t>
            </w:r>
            <w:r>
              <w:rPr>
                <w:rFonts w:cs="Liberation Serif"/>
                <w:b/>
                <w:bCs/>
              </w:rPr>
              <w:t>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ferii zimowych (formy stacjonarne)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20 00</w:t>
            </w:r>
            <w:r w:rsidR="005773B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wakacji</w:t>
            </w:r>
            <w:r w:rsidR="004E15FD">
              <w:rPr>
                <w:rFonts w:cs="Liberation Serif"/>
              </w:rPr>
              <w:t xml:space="preserve"> (formy stacjonarne)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20 00</w:t>
            </w:r>
            <w:r w:rsidR="005773B7">
              <w:rPr>
                <w:rFonts w:cs="Liberation Serif"/>
              </w:rPr>
              <w:t>0</w:t>
            </w:r>
            <w:r>
              <w:rPr>
                <w:rFonts w:cs="Liberation Serif"/>
              </w:rPr>
              <w:t>,00</w:t>
            </w:r>
          </w:p>
        </w:tc>
      </w:tr>
      <w:tr w:rsidR="004E15FD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3.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wypoczynku dzieci i młodzieży w okresie wakacji (formy wyjazdowe)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30 000,00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4E15FD" w:rsidRDefault="004E15FD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56"/>
              </w:tabs>
              <w:snapToGrid w:val="0"/>
              <w:spacing w:line="200" w:lineRule="atLeast"/>
              <w:ind w:left="-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Kultura, sztuka, ochrona dóbr kultury i dziedzictwa narodowego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190 000,00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kulturalnych: festiwali, konkursów, przeglądów, wystaw, warsztatów artystycznych, plenerów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Działalność wydawnicza w zakresie kultury (wydawanie niskonakładowych, niekomercyjnych publikacji  </w:t>
            </w:r>
            <w:r w:rsidR="00E04CDF">
              <w:rPr>
                <w:rFonts w:cs="Liberation Serif"/>
              </w:rPr>
              <w:t xml:space="preserve">                     </w:t>
            </w:r>
            <w:r>
              <w:rPr>
                <w:rFonts w:cs="Liberation Serif"/>
              </w:rPr>
              <w:t>z wykorzystaniem różnych nośników zapisu)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VIII.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5084"/>
              </w:tabs>
              <w:snapToGrid w:val="0"/>
              <w:spacing w:line="200" w:lineRule="atLeast"/>
              <w:ind w:left="26" w:right="-6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Wspieranie i upowszechnianie kultury fizycznej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30 000,00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imprez sportowych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30 000,00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lastRenderedPageBreak/>
              <w:t>IX.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Turystyka i krajoznawstwo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20 000,00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zajęć turystyczno – krajoznawczych: rajdów, szkoleń, konkursów, sesji popularno – naukowych i innych imprez popularyzujących turystykę kwalifikowaną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20 000,00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Wspieranie, promocja i organizacja wolontariatu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30 000,00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Przeciwdziałanie uzależnieniom i patologiom społecznym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800 000,00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  <w:b/>
                <w:bCs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 w:rsidP="00E04CDF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 xml:space="preserve">Realizacja programów związanych z wychowaniem </w:t>
            </w:r>
            <w:r w:rsidR="00E04CDF">
              <w:rPr>
                <w:rFonts w:cs="Liberation Serif"/>
              </w:rPr>
              <w:t xml:space="preserve">              </w:t>
            </w:r>
            <w:r>
              <w:rPr>
                <w:rFonts w:cs="Liberation Serif"/>
              </w:rPr>
              <w:t>w trzeźwości i przeciwdziałaniem alkoholizmowi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a)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pomoc terapeutyczno – rehabilitacyjna dla osób uzależnionych od alkoholu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189 000,00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b)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poradni przeciwdziałania przemocy w rodzinie             z telefonem zaufania oraz punktem porad prawnych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75 000,00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c)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profilaktycznej działalności informacyjnej                     i edukacyjnej w zakresie rozwiązywania problemów alkoholowych, w szczególności dla dzieci i młodzieży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176 000,00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d)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pozalekcyjnych zajęć sportowych w okresie wakacji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70 000,00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e)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prowadzenie pozalekcyjnych zajęć sportowych w okresie roku szkolnego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260 000,00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2.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Realizacja programów związanych z przeciwdziałaniem narkomanii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</w:pPr>
            <w:r>
              <w:rPr>
                <w:rFonts w:cs="Liberation Serif"/>
              </w:rPr>
              <w:t>100 000,00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49" w:type="dxa"/>
            </w:tcMar>
          </w:tcPr>
          <w:p w:rsidR="00FF010F" w:rsidRDefault="005773B7">
            <w:pPr>
              <w:suppressLineNumbers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B66C3C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1B261D">
            <w:pPr>
              <w:suppressLineNumbers/>
              <w:jc w:val="center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XII.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1B261D">
            <w:pPr>
              <w:tabs>
                <w:tab w:val="left" w:pos="4980"/>
              </w:tabs>
              <w:snapToGrid w:val="0"/>
              <w:spacing w:line="200" w:lineRule="atLeas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Działalność na rzecz organizacji pozarządowych oraz podmiotów wymienionych w art. 3 ust. 3 ustawy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1B261D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10 000</w:t>
            </w:r>
            <w:r w:rsidR="0096744C">
              <w:rPr>
                <w:rFonts w:cs="Liberation Serif"/>
                <w:b/>
                <w:bCs/>
              </w:rPr>
              <w:t>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49" w:type="dxa"/>
            </w:tcMar>
          </w:tcPr>
          <w:p w:rsidR="00B66C3C" w:rsidRDefault="00B66C3C" w:rsidP="001B261D">
            <w:pPr>
              <w:suppressLineNumbers/>
              <w:ind w:right="57"/>
              <w:jc w:val="right"/>
              <w:rPr>
                <w:rFonts w:cs="Liberation Serif"/>
                <w:b/>
                <w:bCs/>
              </w:rPr>
            </w:pPr>
            <w:r>
              <w:rPr>
                <w:rFonts w:cs="Liberation Serif"/>
                <w:b/>
                <w:bCs/>
              </w:rPr>
              <w:t>0</w:t>
            </w:r>
          </w:p>
        </w:tc>
      </w:tr>
      <w:tr w:rsidR="00B66C3C" w:rsidTr="00B66C3C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1B261D">
            <w:pPr>
              <w:suppressLineNumbers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1.</w:t>
            </w:r>
          </w:p>
        </w:tc>
        <w:tc>
          <w:tcPr>
            <w:tcW w:w="6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1B261D">
            <w:pPr>
              <w:snapToGrid w:val="0"/>
              <w:spacing w:line="200" w:lineRule="atLeast"/>
              <w:rPr>
                <w:rFonts w:cs="Liberation Serif"/>
              </w:rPr>
            </w:pPr>
            <w:r>
              <w:rPr>
                <w:rFonts w:cs="Liberation Serif"/>
              </w:rPr>
              <w:t>Organizacja Dnia Siedleckich Organizacji Pozarządowych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1B261D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10 000</w:t>
            </w:r>
            <w:r w:rsidR="0096744C">
              <w:rPr>
                <w:rFonts w:cs="Liberation Serif"/>
              </w:rPr>
              <w:t>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9" w:type="dxa"/>
            </w:tcMar>
          </w:tcPr>
          <w:p w:rsidR="00B66C3C" w:rsidRDefault="00B66C3C" w:rsidP="001B261D">
            <w:pPr>
              <w:suppressLineNumbers/>
              <w:ind w:right="57"/>
              <w:jc w:val="right"/>
              <w:rPr>
                <w:rFonts w:cs="Liberation Serif"/>
              </w:rPr>
            </w:pPr>
            <w:r>
              <w:rPr>
                <w:rFonts w:cs="Liberation Serif"/>
              </w:rPr>
              <w:t>0</w:t>
            </w:r>
          </w:p>
        </w:tc>
      </w:tr>
      <w:tr w:rsidR="00FF010F" w:rsidTr="00B66C3C">
        <w:tc>
          <w:tcPr>
            <w:tcW w:w="6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10F" w:rsidRDefault="00FF010F">
            <w:pPr>
              <w:suppressLineNumbers/>
              <w:snapToGrid w:val="0"/>
              <w:jc w:val="right"/>
              <w:rPr>
                <w:rFonts w:cs="Liberation Serif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5773B7" w:rsidP="0096744C">
            <w:pPr>
              <w:suppressLineNumbers/>
              <w:jc w:val="right"/>
            </w:pPr>
            <w:r>
              <w:rPr>
                <w:rFonts w:cs="Liberation Serif"/>
                <w:b/>
              </w:rPr>
              <w:t>1 6</w:t>
            </w:r>
            <w:r w:rsidR="0096744C">
              <w:rPr>
                <w:rFonts w:cs="Liberation Serif"/>
                <w:b/>
              </w:rPr>
              <w:t>1</w:t>
            </w:r>
            <w:r>
              <w:rPr>
                <w:rFonts w:cs="Liberation Serif"/>
                <w:b/>
              </w:rPr>
              <w:t>5 725,88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F010F" w:rsidRDefault="005773B7" w:rsidP="0096744C">
            <w:pPr>
              <w:suppressLineNumbers/>
              <w:jc w:val="right"/>
            </w:pPr>
            <w:r>
              <w:rPr>
                <w:rFonts w:cs="Liberation Serif"/>
                <w:b/>
              </w:rPr>
              <w:t>1</w:t>
            </w:r>
            <w:r w:rsidR="0096744C">
              <w:rPr>
                <w:rFonts w:cs="Liberation Serif"/>
                <w:b/>
              </w:rPr>
              <w:t>7</w:t>
            </w:r>
            <w:r>
              <w:rPr>
                <w:rFonts w:cs="Liberation Serif"/>
                <w:b/>
              </w:rPr>
              <w:t>0 000,00</w:t>
            </w:r>
          </w:p>
        </w:tc>
      </w:tr>
      <w:tr w:rsidR="00FF010F" w:rsidTr="00B66C3C">
        <w:tc>
          <w:tcPr>
            <w:tcW w:w="6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010F" w:rsidRDefault="00FF010F">
            <w:pPr>
              <w:suppressLineNumbers/>
              <w:snapToGrid w:val="0"/>
              <w:jc w:val="center"/>
              <w:rPr>
                <w:rFonts w:cs="Liberation Serif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F010F" w:rsidRDefault="0096744C">
            <w:pPr>
              <w:suppressLineNumbers/>
              <w:jc w:val="center"/>
            </w:pPr>
            <w:r>
              <w:rPr>
                <w:rFonts w:cs="Liberation Serif"/>
                <w:b/>
              </w:rPr>
              <w:t>1 78</w:t>
            </w:r>
            <w:r w:rsidR="005773B7">
              <w:rPr>
                <w:rFonts w:cs="Liberation Serif"/>
                <w:b/>
              </w:rPr>
              <w:t>5 725,88</w:t>
            </w:r>
          </w:p>
        </w:tc>
      </w:tr>
    </w:tbl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</w:rPr>
      </w:pPr>
    </w:p>
    <w:p w:rsidR="00FF010F" w:rsidRDefault="00FF010F">
      <w:pPr>
        <w:pStyle w:val="Textbody"/>
        <w:tabs>
          <w:tab w:val="left" w:pos="1148"/>
        </w:tabs>
        <w:spacing w:after="0" w:line="200" w:lineRule="atLeast"/>
        <w:ind w:left="287" w:hanging="298"/>
        <w:jc w:val="both"/>
        <w:rPr>
          <w:rFonts w:cs="Liberation Serif"/>
          <w:b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</w:rPr>
      </w:pPr>
      <w:r>
        <w:rPr>
          <w:rFonts w:cs="Liberation Serif"/>
          <w:b/>
        </w:rPr>
        <w:t>V. Formy współpracy, okres i sposób realizacji programu.</w:t>
      </w:r>
    </w:p>
    <w:p w:rsidR="00FF010F" w:rsidRDefault="00FF010F">
      <w:pPr>
        <w:pStyle w:val="Standard"/>
        <w:spacing w:line="200" w:lineRule="atLeast"/>
        <w:rPr>
          <w:rFonts w:cs="Liberation Serif"/>
          <w:b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9</w:t>
      </w:r>
    </w:p>
    <w:p w:rsidR="00FF010F" w:rsidRDefault="005773B7">
      <w:pPr>
        <w:pStyle w:val="Standard"/>
        <w:tabs>
          <w:tab w:val="left" w:pos="2870"/>
        </w:tabs>
        <w:spacing w:line="200" w:lineRule="atLeast"/>
        <w:ind w:left="287" w:hanging="298"/>
        <w:rPr>
          <w:rFonts w:cs="Liberation Serif"/>
        </w:rPr>
      </w:pPr>
      <w:r>
        <w:rPr>
          <w:rFonts w:cs="Liberation Serif"/>
        </w:rPr>
        <w:t>Ustala się następujące formy współpracy Miasta z organizacjami: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t>1) finansowe: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zlecanie w drodze konkursów organizacjom realizacji zada</w:t>
      </w:r>
      <w:r>
        <w:rPr>
          <w:rFonts w:eastAsia="TimesNewRoman, 'MS Mincho'" w:cs="Liberation Serif"/>
        </w:rPr>
        <w:t xml:space="preserve">ń </w:t>
      </w:r>
      <w:r>
        <w:rPr>
          <w:rFonts w:cs="Liberation Serif"/>
        </w:rPr>
        <w:t>publicznych,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zlecanie zamówienia wykonawstwa zadania w trybie prawa cywilnego,</w:t>
      </w:r>
    </w:p>
    <w:p w:rsidR="00FF010F" w:rsidRDefault="005773B7">
      <w:pPr>
        <w:pStyle w:val="Standard"/>
        <w:numPr>
          <w:ilvl w:val="0"/>
          <w:numId w:val="47"/>
        </w:numPr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zlecanie realizacji zadań publicznych w ramach inicjatywy lokalnej na zasadach określonych     w ustawie, w trybie określonym odrębną uchwałą Rady Miasta,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t>2) pozafinansowe:</w:t>
      </w:r>
    </w:p>
    <w:p w:rsidR="007422AE" w:rsidRDefault="005773B7" w:rsidP="007422AE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lastRenderedPageBreak/>
        <w:t>wzajemne informowanie si</w:t>
      </w:r>
      <w:r w:rsidRPr="007422AE">
        <w:rPr>
          <w:rFonts w:eastAsia="TimesNewRoman, 'MS Mincho'" w:cs="Liberation Serif"/>
        </w:rPr>
        <w:t xml:space="preserve">ę </w:t>
      </w:r>
      <w:r w:rsidRPr="007422AE">
        <w:rPr>
          <w:rFonts w:cs="Liberation Serif"/>
        </w:rPr>
        <w:t>o planowanych działaniach,</w:t>
      </w:r>
    </w:p>
    <w:p w:rsidR="00FF010F" w:rsidRPr="007422AE" w:rsidRDefault="005773B7" w:rsidP="007422AE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konsultowanie z organizacjami projektów aktów prawnych w dziedzinach dotycz</w:t>
      </w:r>
      <w:r w:rsidRPr="007422AE">
        <w:rPr>
          <w:rFonts w:eastAsia="TimesNewRoman, 'MS Mincho'" w:cs="Liberation Serif"/>
        </w:rPr>
        <w:t>ą</w:t>
      </w:r>
      <w:r w:rsidRPr="007422AE">
        <w:rPr>
          <w:rFonts w:cs="Liberation Serif"/>
        </w:rPr>
        <w:t>cych ich działalności statutowej,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tworzenie wspólnych zespołów doradczych o charakterze doradczym i inicjatywnym,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udzielanie rekomendacji organizacjom współpracuj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cym z Miastem, które ubiegaj</w:t>
      </w:r>
      <w:r>
        <w:rPr>
          <w:rFonts w:eastAsia="TimesNewRoman, 'MS Mincho'" w:cs="Liberation Serif"/>
        </w:rPr>
        <w:t xml:space="preserve">ą </w:t>
      </w:r>
      <w:r>
        <w:rPr>
          <w:rFonts w:cs="Liberation Serif"/>
        </w:rPr>
        <w:t>si</w:t>
      </w:r>
      <w:r>
        <w:rPr>
          <w:rFonts w:eastAsia="TimesNewRoman, 'MS Mincho'" w:cs="Liberation Serif"/>
        </w:rPr>
        <w:t xml:space="preserve">ę               </w:t>
      </w:r>
      <w:r>
        <w:rPr>
          <w:rFonts w:cs="Liberation Serif"/>
        </w:rPr>
        <w:t xml:space="preserve">o dofinansowanie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ródeł,</w:t>
      </w:r>
    </w:p>
    <w:p w:rsidR="00FF010F" w:rsidRDefault="005773B7">
      <w:pPr>
        <w:pStyle w:val="Standard"/>
        <w:numPr>
          <w:ilvl w:val="0"/>
          <w:numId w:val="4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zach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canie sektora gospodarczego do sponsorowania projektów realizowanych przez organizacje,</w:t>
      </w:r>
    </w:p>
    <w:p w:rsidR="00FF010F" w:rsidRDefault="005773B7">
      <w:pPr>
        <w:pStyle w:val="Standard"/>
        <w:spacing w:line="200" w:lineRule="atLeast"/>
        <w:rPr>
          <w:rFonts w:cs="Liberation Serif"/>
        </w:rPr>
      </w:pPr>
      <w:r>
        <w:rPr>
          <w:rFonts w:cs="Liberation Serif"/>
        </w:rPr>
        <w:t>3) inne formy współpracy:</w:t>
      </w:r>
    </w:p>
    <w:p w:rsidR="007422AE" w:rsidRDefault="005773B7" w:rsidP="007422AE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użyczenie lub wynajmowanie na preferencyjnych warunkach lokali i budynków komunalnych,</w:t>
      </w:r>
    </w:p>
    <w:p w:rsidR="00FF010F" w:rsidRPr="007422AE" w:rsidRDefault="005773B7" w:rsidP="007422AE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 w:rsidRPr="007422AE">
        <w:rPr>
          <w:rFonts w:cs="Liberation Serif"/>
        </w:rPr>
        <w:t>udost</w:t>
      </w:r>
      <w:r w:rsidRPr="007422AE">
        <w:rPr>
          <w:rFonts w:eastAsia="TimesNewRoman, 'MS Mincho'" w:cs="Liberation Serif"/>
        </w:rPr>
        <w:t>ę</w:t>
      </w:r>
      <w:r w:rsidRPr="007422AE">
        <w:rPr>
          <w:rFonts w:cs="Liberation Serif"/>
        </w:rPr>
        <w:t>pnianie lokali na spotkania organizacji,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 xml:space="preserve">współdziałanie w pozyskiwaniu 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 xml:space="preserve">rodków finansowych z innych </w:t>
      </w:r>
      <w:r>
        <w:rPr>
          <w:rFonts w:eastAsia="TimesNewRoman, 'MS Mincho'" w:cs="Liberation Serif"/>
        </w:rPr>
        <w:t>ź</w:t>
      </w:r>
      <w:r>
        <w:rPr>
          <w:rFonts w:cs="Liberation Serif"/>
        </w:rPr>
        <w:t>ródeł niż</w:t>
      </w:r>
      <w:r>
        <w:rPr>
          <w:rFonts w:eastAsia="TimesNewRoman, 'MS Mincho'" w:cs="Liberation Serif"/>
        </w:rPr>
        <w:t xml:space="preserve"> budżet </w:t>
      </w:r>
      <w:r>
        <w:rPr>
          <w:rFonts w:cs="Liberation Serif"/>
        </w:rPr>
        <w:t>Miasta,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promocja działalno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 organizacji w mediach,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udost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pnianie organizacjom miejsca na stronie internetowej Miasta w celu proponowania ich działalności,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aktualizowanie „mapy aktywno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ci” - banku informacji o organizacjach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działaj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cych na terenie miasta,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rPr>
          <w:rFonts w:cs="Liberation Serif"/>
        </w:rPr>
      </w:pPr>
      <w:r>
        <w:rPr>
          <w:rFonts w:cs="Liberation Serif"/>
        </w:rPr>
        <w:t>udział przedstawicieli organizacji pozarz</w:t>
      </w:r>
      <w:r>
        <w:rPr>
          <w:rFonts w:eastAsia="TimesNewRoman, 'MS Mincho'" w:cs="Liberation Serif"/>
        </w:rPr>
        <w:t>ą</w:t>
      </w:r>
      <w:r>
        <w:rPr>
          <w:rFonts w:cs="Liberation Serif"/>
        </w:rPr>
        <w:t>dowych w posiedzeniach komisji konkursowych,</w:t>
      </w:r>
    </w:p>
    <w:p w:rsidR="00FF010F" w:rsidRDefault="005773B7">
      <w:pPr>
        <w:pStyle w:val="Standard"/>
        <w:numPr>
          <w:ilvl w:val="0"/>
          <w:numId w:val="5"/>
        </w:numPr>
        <w:tabs>
          <w:tab w:val="left" w:pos="567"/>
        </w:tabs>
        <w:spacing w:line="200" w:lineRule="atLeast"/>
        <w:ind w:left="567" w:hanging="284"/>
        <w:jc w:val="both"/>
        <w:rPr>
          <w:rFonts w:cs="Liberation Serif"/>
        </w:rPr>
      </w:pPr>
      <w:r>
        <w:rPr>
          <w:rFonts w:cs="Liberation Serif"/>
        </w:rPr>
        <w:t>udział przedstawicieli Miasta w konferencjach, szkoleniach i spotkaniach organizowanych przez organizacje.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10</w:t>
      </w:r>
    </w:p>
    <w:p w:rsidR="00FF010F" w:rsidRDefault="003319E5">
      <w:pPr>
        <w:pStyle w:val="Standard"/>
        <w:spacing w:line="200" w:lineRule="atLeast"/>
        <w:ind w:left="12"/>
        <w:rPr>
          <w:rFonts w:cs="Liberation Serif"/>
        </w:rPr>
      </w:pPr>
      <w:r>
        <w:rPr>
          <w:rFonts w:cs="Liberation Serif"/>
        </w:rPr>
        <w:t>W 2017</w:t>
      </w:r>
      <w:r w:rsidR="005773B7">
        <w:rPr>
          <w:rFonts w:cs="Liberation Serif"/>
        </w:rPr>
        <w:t xml:space="preserve"> roku udział przedstawicieli organizacji przewidziany jest w następujących zespołach:</w:t>
      </w:r>
    </w:p>
    <w:p w:rsidR="00FF010F" w:rsidRDefault="005773B7">
      <w:pPr>
        <w:pStyle w:val="Standard"/>
        <w:numPr>
          <w:ilvl w:val="0"/>
          <w:numId w:val="23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Społeczna Rada do Spraw Osób Niepełnosprawnych,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Powiatowa Rada Zatrudnienia,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Komisja Rozwiązywania Problemów Alkoholowych,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Miejska Rada Sportu,</w:t>
      </w:r>
    </w:p>
    <w:p w:rsidR="00FF010F" w:rsidRDefault="005773B7">
      <w:pPr>
        <w:pStyle w:val="Standard"/>
        <w:numPr>
          <w:ilvl w:val="0"/>
          <w:numId w:val="6"/>
        </w:numPr>
        <w:spacing w:line="200" w:lineRule="atLeast"/>
        <w:ind w:left="284" w:hanging="284"/>
        <w:rPr>
          <w:rFonts w:cs="Liberation Serif"/>
        </w:rPr>
      </w:pPr>
      <w:r>
        <w:rPr>
          <w:rFonts w:cs="Liberation Serif"/>
        </w:rPr>
        <w:t>rady programowe instytucji kultury.</w:t>
      </w:r>
    </w:p>
    <w:p w:rsidR="00FF010F" w:rsidRDefault="00FF010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11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/>
        </w:rPr>
      </w:pPr>
      <w:r>
        <w:rPr>
          <w:rFonts w:cs="Liberation Serif"/>
        </w:rPr>
        <w:t>Udział organizacji w wykonywaniu zadań publicznych, realizowanych przez Miasto, zapewnia się poprzez zlecanie realizacji zadań organizacjom, których cele statutowe są zgodne                 z zakresem zlecanego zadania.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448"/>
        </w:tabs>
        <w:spacing w:line="200" w:lineRule="atLeast"/>
        <w:ind w:left="429" w:hanging="407"/>
        <w:jc w:val="both"/>
        <w:rPr>
          <w:rFonts w:cs="Liberation Serif"/>
        </w:rPr>
      </w:pPr>
      <w:r>
        <w:rPr>
          <w:rFonts w:cs="Liberation Serif"/>
        </w:rPr>
        <w:t>Zlecanie zadań publicznych odbywa się po przeprowadzeniu konkursu, chyba że przepisy odrębne przewidują inny tryb zlecania.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/>
        </w:rPr>
      </w:pPr>
      <w:r>
        <w:rPr>
          <w:rFonts w:cs="Liberation Serif"/>
        </w:rPr>
        <w:t>Przepisy odrębne mogą przewidywać inny tryb zlecania.</w:t>
      </w:r>
    </w:p>
    <w:p w:rsidR="00FF010F" w:rsidRDefault="005773B7">
      <w:pPr>
        <w:pStyle w:val="Standard"/>
        <w:numPr>
          <w:ilvl w:val="2"/>
          <w:numId w:val="7"/>
        </w:numPr>
        <w:tabs>
          <w:tab w:val="left" w:pos="869"/>
        </w:tabs>
        <w:spacing w:line="200" w:lineRule="atLeast"/>
        <w:ind w:left="429" w:hanging="407"/>
        <w:rPr>
          <w:rFonts w:cs="Liberation Serif"/>
        </w:rPr>
      </w:pPr>
      <w:r>
        <w:rPr>
          <w:rFonts w:cs="Liberation Serif"/>
        </w:rPr>
        <w:t>Zlecanie organizacjom realizacji zadań publicznych może mieć następujące formy:</w:t>
      </w:r>
    </w:p>
    <w:p w:rsidR="00FF010F" w:rsidRDefault="005773B7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>a)</w:t>
      </w:r>
      <w:r>
        <w:rPr>
          <w:rFonts w:ascii="Liberation Serif" w:hAnsi="Liberation Serif" w:cs="Liberation Serif"/>
          <w:b/>
          <w:sz w:val="24"/>
        </w:rPr>
        <w:tab/>
        <w:t>powierzenie wykonania zadań publicznych</w:t>
      </w:r>
      <w:r>
        <w:rPr>
          <w:rFonts w:ascii="Liberation Serif" w:hAnsi="Liberation Serif" w:cs="Liberation Serif"/>
          <w:sz w:val="24"/>
        </w:rPr>
        <w:t>, wraz z udzieleniem dotacji na finansowanie ich realizacji,</w:t>
      </w:r>
    </w:p>
    <w:p w:rsidR="00FF010F" w:rsidRDefault="005773B7">
      <w:pPr>
        <w:pStyle w:val="Tekstpodstawowywcity31"/>
        <w:tabs>
          <w:tab w:val="left" w:pos="851"/>
          <w:tab w:val="left" w:pos="4811"/>
          <w:tab w:val="left" w:pos="5673"/>
          <w:tab w:val="left" w:pos="10616"/>
        </w:tabs>
        <w:spacing w:before="0" w:after="0" w:line="200" w:lineRule="atLeast"/>
        <w:ind w:left="851" w:hanging="27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  <w:t xml:space="preserve">b) </w:t>
      </w:r>
      <w:r>
        <w:rPr>
          <w:rFonts w:ascii="Liberation Serif" w:hAnsi="Liberation Serif" w:cs="Liberation Serif"/>
          <w:b/>
          <w:sz w:val="24"/>
        </w:rPr>
        <w:t>wsparcie zadań publicznych</w:t>
      </w:r>
      <w:r>
        <w:rPr>
          <w:rFonts w:ascii="Liberation Serif" w:hAnsi="Liberation Serif" w:cs="Liberation Serif"/>
          <w:sz w:val="24"/>
        </w:rPr>
        <w:t xml:space="preserve"> wraz z udzieleniem dotacji na dofinansowanie ich realizacji.</w:t>
      </w:r>
    </w:p>
    <w:p w:rsidR="00FF010F" w:rsidRDefault="005773B7">
      <w:pPr>
        <w:pStyle w:val="Standard"/>
        <w:spacing w:line="200" w:lineRule="atLeast"/>
        <w:ind w:left="418" w:hanging="418"/>
        <w:rPr>
          <w:rFonts w:cs="Liberation Serif"/>
        </w:rPr>
      </w:pPr>
      <w:r>
        <w:rPr>
          <w:rFonts w:cs="Liberation Serif"/>
        </w:rPr>
        <w:t xml:space="preserve">5. </w:t>
      </w:r>
      <w:r>
        <w:rPr>
          <w:rFonts w:cs="Liberation Serif"/>
        </w:rPr>
        <w:tab/>
        <w:t>Dotacje, o których mowa w ust. 4, nie mogą być wykorzystane na:</w:t>
      </w:r>
    </w:p>
    <w:p w:rsidR="007422AE" w:rsidRDefault="005773B7" w:rsidP="007422AE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 w:rsidRPr="007422AE">
        <w:rPr>
          <w:rFonts w:cs="Liberation Serif"/>
        </w:rPr>
        <w:t>przedsięwzięcia, które są dofinansowane z budżetu Miasta lub jego funduszy celowych na podstawie przepisów szczególnych,</w:t>
      </w:r>
    </w:p>
    <w:p w:rsidR="00FF010F" w:rsidRPr="007422AE" w:rsidRDefault="005773B7" w:rsidP="007422AE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 w:rsidRPr="007422AE">
        <w:rPr>
          <w:rFonts w:cs="Liberation Serif"/>
        </w:rPr>
        <w:t>pokrycie deficytu zrealizowanych wcześniej przedsięwzięć oraz refundację kosztów,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zadania inwestycyjne, z wyłączeniem zadań określonych w programie,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zakupy gruntów,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działalność gospodarczą organizacji prowadzących działalność pożytku publicznego,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udzielanie pomocy finansowej osobom fizycznym lub prawnym,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działalność polityczną,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jc w:val="both"/>
        <w:rPr>
          <w:rFonts w:cs="Liberation Serif"/>
        </w:rPr>
      </w:pPr>
      <w:r>
        <w:rPr>
          <w:rFonts w:cs="Liberation Serif"/>
        </w:rPr>
        <w:t>pokrycie kosztów utrzymania biura organizacji, wykraczające poza zakres realizacji zleconego zadania,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podatek VAT, jeżeli może być odzyskiwany na zasadach ogólnych,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lastRenderedPageBreak/>
        <w:t>rezerwy na poczet możliwych przyszłych strat i zadłużenia,</w:t>
      </w:r>
    </w:p>
    <w:p w:rsidR="00FF010F" w:rsidRDefault="005773B7">
      <w:pPr>
        <w:pStyle w:val="Standard"/>
        <w:numPr>
          <w:ilvl w:val="0"/>
          <w:numId w:val="8"/>
        </w:numPr>
        <w:tabs>
          <w:tab w:val="left" w:pos="851"/>
        </w:tabs>
        <w:spacing w:line="200" w:lineRule="atLeast"/>
        <w:ind w:left="851" w:hanging="277"/>
        <w:rPr>
          <w:rFonts w:cs="Liberation Serif"/>
        </w:rPr>
      </w:pPr>
      <w:r>
        <w:rPr>
          <w:rFonts w:cs="Liberation Serif"/>
        </w:rPr>
        <w:t>zapewnienie wkładu własnego organizacji w realizacji innego zadania publicznego.</w:t>
      </w:r>
    </w:p>
    <w:p w:rsidR="00FF010F" w:rsidRDefault="005773B7">
      <w:pPr>
        <w:pStyle w:val="Standard"/>
        <w:numPr>
          <w:ilvl w:val="0"/>
          <w:numId w:val="25"/>
        </w:numPr>
        <w:tabs>
          <w:tab w:val="left" w:pos="448"/>
        </w:tabs>
        <w:spacing w:line="200" w:lineRule="atLeast"/>
        <w:ind w:left="439" w:hanging="450"/>
        <w:jc w:val="both"/>
        <w:rPr>
          <w:rFonts w:cs="Liberation Serif"/>
        </w:rPr>
      </w:pPr>
      <w:r>
        <w:rPr>
          <w:rFonts w:cs="Liberation Serif"/>
        </w:rPr>
        <w:t>Organizacje, które otrzymały dotacje, są zobowiązane do zamieszczania w swoich materiałach informacyjnych zapisu o finansowaniu lub dofinansowaniu realizacji zadania przez Miasto.</w:t>
      </w:r>
    </w:p>
    <w:p w:rsidR="00FF010F" w:rsidRDefault="00FF010F">
      <w:pPr>
        <w:pStyle w:val="Standard"/>
        <w:tabs>
          <w:tab w:val="left" w:pos="448"/>
        </w:tabs>
        <w:spacing w:line="200" w:lineRule="atLeast"/>
        <w:ind w:left="439" w:hanging="450"/>
        <w:jc w:val="both"/>
        <w:rPr>
          <w:rFonts w:cs="Liberation Serif"/>
        </w:rPr>
      </w:pPr>
    </w:p>
    <w:p w:rsidR="00FF010F" w:rsidRDefault="006B7571">
      <w:pPr>
        <w:pStyle w:val="Standard"/>
        <w:tabs>
          <w:tab w:val="left" w:pos="3834"/>
        </w:tabs>
        <w:spacing w:line="200" w:lineRule="atLeast"/>
        <w:ind w:left="284" w:hanging="284"/>
        <w:jc w:val="center"/>
        <w:rPr>
          <w:rFonts w:cs="Liberation Serif"/>
        </w:rPr>
      </w:pPr>
      <w:r>
        <w:rPr>
          <w:rFonts w:cs="Liberation Serif"/>
        </w:rPr>
        <w:t>§ 12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 xml:space="preserve">Szczegółowe zasady każdego konkursu są określane przez Prezydenta w drodze zarządzenia </w:t>
      </w:r>
      <w:r w:rsidR="003319E5">
        <w:rPr>
          <w:rFonts w:cs="Liberation Serif"/>
        </w:rPr>
        <w:t xml:space="preserve">     </w:t>
      </w:r>
      <w:r>
        <w:rPr>
          <w:rFonts w:cs="Liberation Serif"/>
        </w:rPr>
        <w:t>i podawane do publicznej wiadomości w ogłoszeniu konkursowym.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W konkursie dopuszcza się możliwość wyboru więcej niż jednej oferty na realizację danego zadania publicznego.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Dopuszcza się możliwość wielokrotnego ogłaszania konkursu w ciągu roku.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Warunkiem przystąpienia do konkursu jest złożenie oferty zgodnej z wymaganiami określonymi w ogłoszeniu konkursowym.</w:t>
      </w:r>
    </w:p>
    <w:p w:rsidR="00FF010F" w:rsidRDefault="005773B7">
      <w:pPr>
        <w:pStyle w:val="Standard"/>
        <w:numPr>
          <w:ilvl w:val="0"/>
          <w:numId w:val="26"/>
        </w:numPr>
        <w:tabs>
          <w:tab w:val="left" w:pos="398"/>
        </w:tabs>
        <w:spacing w:line="200" w:lineRule="atLeast"/>
        <w:ind w:left="407" w:hanging="396"/>
        <w:jc w:val="both"/>
      </w:pPr>
      <w:r>
        <w:rPr>
          <w:rFonts w:cs="Liberation Serif"/>
        </w:rPr>
        <w:t>Organizacje ubiegające się o wsparcie realizacji zadań publicznych z budżetu Miasta zobowiązane są do zadeklarowania finansowego udziału własnego w wysokości co najmniej 10% planowanych kosztów zadania określonego w ofercie konkursowej.</w:t>
      </w:r>
    </w:p>
    <w:p w:rsidR="00FF010F" w:rsidRDefault="00FF010F">
      <w:pPr>
        <w:pStyle w:val="Standard"/>
        <w:tabs>
          <w:tab w:val="left" w:pos="398"/>
        </w:tabs>
        <w:spacing w:line="200" w:lineRule="atLeast"/>
        <w:ind w:left="407" w:hanging="396"/>
        <w:jc w:val="both"/>
        <w:rPr>
          <w:rFonts w:cs="Liberation Serif"/>
          <w:b/>
        </w:rPr>
      </w:pPr>
    </w:p>
    <w:p w:rsidR="00E04CDF" w:rsidRDefault="00E04CDF">
      <w:pPr>
        <w:pStyle w:val="Standard"/>
        <w:spacing w:line="200" w:lineRule="atLeast"/>
        <w:jc w:val="center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13</w:t>
      </w:r>
    </w:p>
    <w:p w:rsidR="00FF010F" w:rsidRDefault="005773B7">
      <w:pPr>
        <w:pStyle w:val="Standard"/>
        <w:spacing w:line="200" w:lineRule="atLeast"/>
        <w:jc w:val="both"/>
        <w:rPr>
          <w:rFonts w:cs="Liberation Serif"/>
        </w:rPr>
      </w:pPr>
      <w:r>
        <w:rPr>
          <w:rFonts w:cs="Liberation Serif"/>
        </w:rPr>
        <w:t>Na wniosek organizacji Prezydent może zlecić, z pominięciem otwartego konkursu ofert, w trybie małych grantów, realizację zadania publicznego o charakterze lokalnym lub regionalnym, na zasadach określonych w art. 19a ustawy.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</w:pPr>
      <w:r>
        <w:rPr>
          <w:rFonts w:cs="Liberation Serif"/>
        </w:rPr>
        <w:t>§ 14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 xml:space="preserve">W celu realizacji zadań, o których mowa w § </w:t>
      </w:r>
      <w:r w:rsidR="006B7571">
        <w:rPr>
          <w:rFonts w:cs="Liberation Serif"/>
        </w:rPr>
        <w:t>8</w:t>
      </w:r>
      <w:r>
        <w:rPr>
          <w:rFonts w:cs="Liberation Serif"/>
        </w:rPr>
        <w:t xml:space="preserve">, Prezydent wskazuje wydziały Urzędu Miasta </w:t>
      </w:r>
      <w:r w:rsidR="00E04CDF">
        <w:rPr>
          <w:rFonts w:cs="Liberation Serif"/>
        </w:rPr>
        <w:t xml:space="preserve">    </w:t>
      </w:r>
      <w:r>
        <w:rPr>
          <w:rFonts w:cs="Liberation Serif"/>
        </w:rPr>
        <w:t>i jednostki organizacyjne Miasta do przeprowadzenia postępowania konkursowego, prowadzenia spraw związanych ze zleceniem zadania publicznego, monitoringiem i kontrolą jego realizacji, rozliczeniem jego wykonania.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>Projekty zarządzeń określających szczegółowe warunki konkursów są przedkładane do zaopiniowania Radzie Organizacji.</w:t>
      </w:r>
    </w:p>
    <w:p w:rsidR="00FF010F" w:rsidRDefault="005773B7">
      <w:pPr>
        <w:pStyle w:val="Standard"/>
        <w:numPr>
          <w:ilvl w:val="0"/>
          <w:numId w:val="27"/>
        </w:numPr>
        <w:tabs>
          <w:tab w:val="left" w:pos="390"/>
        </w:tabs>
        <w:spacing w:line="200" w:lineRule="atLeast"/>
        <w:ind w:left="418" w:hanging="396"/>
        <w:jc w:val="both"/>
      </w:pPr>
      <w:r>
        <w:rPr>
          <w:rFonts w:cs="Liberation Serif"/>
        </w:rPr>
        <w:t>W przypadku niewyrażenia opinii przez Radę Organizacji w terminie 7 dni od dnia otrzymania wystąpienia o opinię, o której mowa w ust. 2, wymóg zasięgnięcia opinii uznaje się za spełniony.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VI. Tryb powoływania i zasady działania komisji.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15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Do oceny ofert zgłoszonych w ramach konkursu Prezydent powołuje komisje, ustalając ich skład osobowy i zakres działania.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W skład komisji wchodzi trzech przedstawicieli Prezydenta oraz trzech przedstawicieli organizacji, zaproponowanych przez Radę Organizacji.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W pracach komisji mogą uczestniczyć, z głosem doradczym, osoby posiadające specjalistyczną wiedzę w dziedzinie obejmującej zakres zadań publicznych, których konkurs dotyczy.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Członkowie komisji wykonują swój mandat społecznie.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Każdy członek komisji, przed rozpoczęciem oceny merytorycznej ofert, jest zobowiązany do złożenia pisemnego oświadczenia dotyczącego wyłączenia od udziału w pracach komisji ze względu na konflikt interesów.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Pierwsze posiedzenie komisji zwołuje Prezydent.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O terminach posiedzeń członkowie komisji zawiadamiani są z co najmniej dwudniowym wyprzedzeniem. Zawiadomienie może być dokonane w formie telefonicznej lub poczty elektronicznej.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lastRenderedPageBreak/>
        <w:t xml:space="preserve">Komisja na pierwszym posiedzeniu wybiera ze swojego grona przewodniczącego </w:t>
      </w:r>
      <w:r w:rsidR="00E04CDF">
        <w:rPr>
          <w:rFonts w:cs="Liberation Serif"/>
        </w:rPr>
        <w:t xml:space="preserve">                     </w:t>
      </w:r>
      <w:r>
        <w:rPr>
          <w:rFonts w:cs="Liberation Serif"/>
        </w:rPr>
        <w:t>i wiceprzewodniczącego.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Posiedzenia komisji prowadzi przewodniczący.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Komisja obraduje na posiedzeniach zamkniętych, bez udziału oferentów.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Obsługę organizacyjno – techniczną komisji zapewnia wydział/jednostka realizująca, wskazana przez Prezydenta ze względu na zakres zadań publicznych, których konkurs dotyczy.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Z posiedzeń komisji sporządza się protokół, który podpisuje przewodniczący komisji.</w:t>
      </w:r>
    </w:p>
    <w:p w:rsidR="00FF010F" w:rsidRDefault="005773B7">
      <w:pPr>
        <w:pStyle w:val="Standard"/>
        <w:numPr>
          <w:ilvl w:val="0"/>
          <w:numId w:val="28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 xml:space="preserve">Komisja podejmuje opinie w głosowaniu jawnym, zwykłą większością głosów, w obecności co najmniej czterech członków komisji. </w:t>
      </w:r>
      <w:r>
        <w:rPr>
          <w:rFonts w:cs="Liberation Serif"/>
          <w:iCs/>
        </w:rPr>
        <w:t>W przypadku równej ilości głosów decyduje głos przewodniczącego komisji.</w:t>
      </w:r>
    </w:p>
    <w:p w:rsidR="005773B7" w:rsidRDefault="005773B7">
      <w:pPr>
        <w:pStyle w:val="Textbody"/>
        <w:spacing w:after="0" w:line="200" w:lineRule="atLeast"/>
        <w:jc w:val="center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t>§ 16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  <w:iCs/>
        </w:rPr>
        <w:t xml:space="preserve">Przy ocenianiu ofert komisja kieruje się zasadami równości, uczciwej konkurencji, rzetelności </w:t>
      </w:r>
      <w:r w:rsidR="003319E5">
        <w:rPr>
          <w:rFonts w:cs="Liberation Serif"/>
          <w:iCs/>
        </w:rPr>
        <w:t xml:space="preserve">  </w:t>
      </w:r>
      <w:r>
        <w:rPr>
          <w:rFonts w:cs="Liberation Serif"/>
          <w:iCs/>
        </w:rPr>
        <w:t>i zgodności z zadaniami publicznymi realizowanymi przez Miasto Siedlce.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>Ocena ofert konkursowych odbywa się w dwóch etapach: formalnym i merytorycznym.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 xml:space="preserve">W etapie oceny formalnej komisja sprawdza, czy oferta spełnia wszystkie wymogi określone </w:t>
      </w:r>
      <w:r w:rsidR="003319E5">
        <w:rPr>
          <w:rFonts w:cs="Liberation Serif"/>
        </w:rPr>
        <w:t xml:space="preserve">  </w:t>
      </w:r>
      <w:r>
        <w:rPr>
          <w:rFonts w:cs="Liberation Serif"/>
        </w:rPr>
        <w:t>w ogłoszeniu konkursowym (terminowość złożenia, wymagane załączniki, podpisy osób uprawnionych do reprezentowania organizacji, zadeklarowany wkład własny, zgodność charakteru zadania z zapisami statutu organizacji itp.).</w:t>
      </w:r>
    </w:p>
    <w:p w:rsidR="00FF010F" w:rsidRDefault="005773B7">
      <w:pPr>
        <w:pStyle w:val="Standard"/>
        <w:numPr>
          <w:ilvl w:val="0"/>
          <w:numId w:val="29"/>
        </w:numPr>
        <w:tabs>
          <w:tab w:val="left" w:pos="446"/>
        </w:tabs>
        <w:spacing w:line="200" w:lineRule="atLeast"/>
        <w:ind w:left="418" w:hanging="429"/>
        <w:jc w:val="both"/>
      </w:pPr>
      <w:r>
        <w:rPr>
          <w:rFonts w:cs="Liberation Serif"/>
        </w:rPr>
        <w:t>W etapie oceny merytorycznej komisja bierze pod uwagę:</w:t>
      </w:r>
    </w:p>
    <w:p w:rsidR="007422AE" w:rsidRDefault="005773B7" w:rsidP="007422AE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rPr>
          <w:rFonts w:cs="Liberation Serif"/>
        </w:rPr>
      </w:pPr>
      <w:r w:rsidRPr="007422AE">
        <w:rPr>
          <w:rFonts w:cs="Liberation Serif"/>
        </w:rPr>
        <w:t>ocen</w:t>
      </w:r>
      <w:r w:rsidRPr="007422AE">
        <w:rPr>
          <w:rFonts w:eastAsia="TimesNewRoman, 'MS Mincho'" w:cs="Liberation Serif"/>
        </w:rPr>
        <w:t>ę możliwości</w:t>
      </w:r>
      <w:r w:rsidRPr="007422AE">
        <w:rPr>
          <w:rFonts w:cs="Liberation Serif"/>
        </w:rPr>
        <w:t xml:space="preserve"> realizacji zadania przez oferenta,</w:t>
      </w:r>
    </w:p>
    <w:p w:rsidR="00FF010F" w:rsidRPr="007422AE" w:rsidRDefault="005773B7" w:rsidP="007422AE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rPr>
          <w:rFonts w:cs="Liberation Serif"/>
        </w:rPr>
      </w:pPr>
      <w:r w:rsidRPr="007422AE">
        <w:rPr>
          <w:rFonts w:cs="Liberation Serif"/>
        </w:rPr>
        <w:t>ocen</w:t>
      </w:r>
      <w:r w:rsidRPr="007422AE">
        <w:rPr>
          <w:rFonts w:eastAsia="TimesNewRoman, 'MS Mincho'" w:cs="Liberation Serif"/>
        </w:rPr>
        <w:t xml:space="preserve">ę przedstawionej </w:t>
      </w:r>
      <w:r w:rsidRPr="007422AE">
        <w:rPr>
          <w:rFonts w:cs="Liberation Serif"/>
        </w:rPr>
        <w:t>kalkulacji kosztów realizacji zadania, w tym w odniesieniu do zakresu rzeczowego zadania,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ocenę proponowanej jakości wykonania zadania i kwalifikacji osób, przy udziale których organizacja będzie realizować zadanie publiczne,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planowany przez oferenta udział środków finansowych własnych lub środków pochodzących z innych źródeł na realizację zadania publicznego,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 xml:space="preserve">planowany przez oferenta wkład rzeczowy, osobowy, w tym świadczenia wolontariuszy </w:t>
      </w:r>
      <w:r w:rsidR="003319E5">
        <w:rPr>
          <w:rFonts w:cs="Liberation Serif"/>
        </w:rPr>
        <w:t xml:space="preserve">     </w:t>
      </w:r>
      <w:r>
        <w:rPr>
          <w:rFonts w:cs="Liberation Serif"/>
        </w:rPr>
        <w:t>i pracę społeczną członków,</w:t>
      </w:r>
    </w:p>
    <w:p w:rsidR="00FF010F" w:rsidRDefault="005773B7">
      <w:pPr>
        <w:pStyle w:val="Standard"/>
        <w:numPr>
          <w:ilvl w:val="0"/>
          <w:numId w:val="9"/>
        </w:numPr>
        <w:tabs>
          <w:tab w:val="left" w:pos="851"/>
        </w:tabs>
        <w:spacing w:line="200" w:lineRule="atLeast"/>
        <w:ind w:left="851" w:hanging="284"/>
        <w:jc w:val="both"/>
        <w:rPr>
          <w:rFonts w:cs="Liberation Serif"/>
        </w:rPr>
      </w:pPr>
      <w:r>
        <w:rPr>
          <w:rFonts w:cs="Liberation Serif"/>
        </w:rPr>
        <w:t>analizę i ocenę realizacji zleconych zadań publicznych przez organizację, biorąc pod uwagę rzetelność i terminowość oraz sposób rozliczenia otrzymanych środków z budżetu Miasta     w poprzednich latach.</w:t>
      </w:r>
    </w:p>
    <w:p w:rsidR="00FF010F" w:rsidRDefault="005773B7">
      <w:pPr>
        <w:pStyle w:val="Standard"/>
        <w:numPr>
          <w:ilvl w:val="0"/>
          <w:numId w:val="31"/>
        </w:numPr>
        <w:tabs>
          <w:tab w:val="left" w:pos="446"/>
        </w:tabs>
        <w:spacing w:line="200" w:lineRule="atLeast"/>
        <w:ind w:left="418" w:hanging="386"/>
        <w:jc w:val="both"/>
      </w:pPr>
      <w:r>
        <w:rPr>
          <w:rFonts w:cs="Liberation Serif"/>
        </w:rPr>
        <w:t xml:space="preserve">Bez rozpatrzenia pozostają oferty, które: wpłynęły po terminie podanym w ogłoszeniu </w:t>
      </w:r>
      <w:r w:rsidR="003319E5">
        <w:rPr>
          <w:rFonts w:cs="Liberation Serif"/>
        </w:rPr>
        <w:t xml:space="preserve">             </w:t>
      </w:r>
      <w:r>
        <w:rPr>
          <w:rFonts w:cs="Liberation Serif"/>
        </w:rPr>
        <w:t>o konkursie.</w:t>
      </w:r>
    </w:p>
    <w:p w:rsidR="00FF010F" w:rsidRDefault="005773B7">
      <w:pPr>
        <w:pStyle w:val="Standard"/>
        <w:numPr>
          <w:ilvl w:val="0"/>
          <w:numId w:val="31"/>
        </w:numPr>
        <w:tabs>
          <w:tab w:val="left" w:pos="446"/>
        </w:tabs>
        <w:spacing w:line="200" w:lineRule="atLeast"/>
        <w:ind w:left="418" w:hanging="386"/>
        <w:jc w:val="both"/>
      </w:pPr>
      <w:r>
        <w:rPr>
          <w:rFonts w:cs="Liberation Serif"/>
        </w:rPr>
        <w:t>Oferty złożone w otwartej kopercie, sporządzone wadliwie bądź niekompletne oraz oferty wykraczające poza określone zadanie nie będą rozpatrywane ze względów formalnych.</w:t>
      </w:r>
    </w:p>
    <w:p w:rsidR="00FF010F" w:rsidRDefault="005773B7">
      <w:pPr>
        <w:pStyle w:val="Standard"/>
        <w:numPr>
          <w:ilvl w:val="0"/>
          <w:numId w:val="31"/>
        </w:numPr>
        <w:tabs>
          <w:tab w:val="left" w:pos="446"/>
        </w:tabs>
        <w:spacing w:line="200" w:lineRule="atLeast"/>
        <w:ind w:left="418" w:hanging="386"/>
        <w:jc w:val="both"/>
      </w:pPr>
      <w:r>
        <w:rPr>
          <w:rFonts w:cs="Liberation Serif"/>
        </w:rPr>
        <w:t>Nie przewiduje się możliwości poprawiania i uzupełniania ofert.</w:t>
      </w:r>
    </w:p>
    <w:p w:rsidR="00FF010F" w:rsidRDefault="00FF010F">
      <w:pPr>
        <w:pStyle w:val="Standard"/>
        <w:tabs>
          <w:tab w:val="left" w:pos="1148"/>
        </w:tabs>
        <w:spacing w:line="200" w:lineRule="atLeast"/>
        <w:ind w:left="287" w:hanging="309"/>
        <w:rPr>
          <w:rFonts w:cs="Liberation Serif"/>
        </w:rPr>
      </w:pPr>
    </w:p>
    <w:p w:rsidR="00FF010F" w:rsidRDefault="006B7571">
      <w:pPr>
        <w:pStyle w:val="Textbody"/>
        <w:tabs>
          <w:tab w:val="left" w:pos="1148"/>
        </w:tabs>
        <w:spacing w:after="0" w:line="200" w:lineRule="atLeast"/>
        <w:ind w:left="287" w:hanging="309"/>
        <w:jc w:val="center"/>
        <w:rPr>
          <w:rFonts w:cs="Liberation Serif"/>
        </w:rPr>
      </w:pPr>
      <w:r>
        <w:rPr>
          <w:rFonts w:cs="Liberation Serif"/>
        </w:rPr>
        <w:t>§ 17</w:t>
      </w:r>
    </w:p>
    <w:p w:rsidR="00FF010F" w:rsidRDefault="005773B7">
      <w:pPr>
        <w:pStyle w:val="Standard"/>
        <w:numPr>
          <w:ilvl w:val="0"/>
          <w:numId w:val="32"/>
        </w:numPr>
        <w:tabs>
          <w:tab w:val="left" w:pos="448"/>
          <w:tab w:val="left" w:pos="1115"/>
        </w:tabs>
        <w:spacing w:line="200" w:lineRule="atLeast"/>
        <w:ind w:left="429" w:hanging="418"/>
        <w:jc w:val="both"/>
      </w:pPr>
      <w:r>
        <w:rPr>
          <w:rFonts w:cs="Liberation Serif"/>
          <w:iCs/>
        </w:rPr>
        <w:t>Konkurs jest ważny, gdy co najmniej jedna oferta spełnia wszystkie wymagania formalne określone w ogłoszeniu konkursowym.</w:t>
      </w:r>
    </w:p>
    <w:p w:rsidR="00FF010F" w:rsidRDefault="005773B7">
      <w:pPr>
        <w:pStyle w:val="Standard"/>
        <w:numPr>
          <w:ilvl w:val="0"/>
          <w:numId w:val="32"/>
        </w:numPr>
        <w:tabs>
          <w:tab w:val="left" w:pos="448"/>
          <w:tab w:val="left" w:pos="1115"/>
        </w:tabs>
        <w:spacing w:line="200" w:lineRule="atLeast"/>
        <w:ind w:left="429" w:hanging="418"/>
        <w:jc w:val="both"/>
      </w:pPr>
      <w:r>
        <w:rPr>
          <w:rFonts w:cs="Liberation Serif"/>
        </w:rPr>
        <w:t>Komisja może zaproponować przyznanie dotacji w wysokości niższej od wnioskowanej.</w:t>
      </w:r>
    </w:p>
    <w:p w:rsidR="00FF010F" w:rsidRDefault="005773B7">
      <w:pPr>
        <w:pStyle w:val="Standard"/>
        <w:numPr>
          <w:ilvl w:val="0"/>
          <w:numId w:val="32"/>
        </w:numPr>
        <w:tabs>
          <w:tab w:val="left" w:pos="448"/>
          <w:tab w:val="left" w:pos="1115"/>
        </w:tabs>
        <w:spacing w:line="200" w:lineRule="atLeast"/>
        <w:ind w:left="429" w:hanging="418"/>
        <w:jc w:val="both"/>
      </w:pPr>
      <w:r>
        <w:rPr>
          <w:rFonts w:cs="Liberation Serif"/>
        </w:rPr>
        <w:t xml:space="preserve">Komisja może zaproponować elementy projektu, które mogą być dotowane, łącznie </w:t>
      </w:r>
      <w:r w:rsidR="003319E5">
        <w:rPr>
          <w:rFonts w:cs="Liberation Serif"/>
        </w:rPr>
        <w:t xml:space="preserve">                 </w:t>
      </w:r>
      <w:r>
        <w:rPr>
          <w:rFonts w:cs="Liberation Serif"/>
        </w:rPr>
        <w:t>z propozycją wysokości dotacji.</w:t>
      </w:r>
    </w:p>
    <w:p w:rsidR="00FF010F" w:rsidRDefault="005773B7">
      <w:pPr>
        <w:pStyle w:val="Standard"/>
        <w:numPr>
          <w:ilvl w:val="0"/>
          <w:numId w:val="32"/>
        </w:numPr>
        <w:tabs>
          <w:tab w:val="left" w:pos="448"/>
          <w:tab w:val="left" w:pos="1115"/>
        </w:tabs>
        <w:spacing w:line="200" w:lineRule="atLeast"/>
        <w:ind w:left="429" w:hanging="418"/>
        <w:jc w:val="both"/>
      </w:pPr>
      <w:r>
        <w:rPr>
          <w:rFonts w:cs="Liberation Serif"/>
          <w:iCs/>
        </w:rPr>
        <w:t>Komisja przedkłada Prezydentowi do akceptacji listę pozytywnie ocenionych ofert konkursowych wraz z proponowanymi kwotami dotacji.</w:t>
      </w:r>
    </w:p>
    <w:p w:rsidR="00FF010F" w:rsidRDefault="005773B7">
      <w:pPr>
        <w:pStyle w:val="Standard"/>
        <w:numPr>
          <w:ilvl w:val="0"/>
          <w:numId w:val="32"/>
        </w:numPr>
        <w:tabs>
          <w:tab w:val="left" w:pos="448"/>
          <w:tab w:val="left" w:pos="1115"/>
        </w:tabs>
        <w:spacing w:line="200" w:lineRule="atLeast"/>
        <w:ind w:left="429" w:hanging="418"/>
        <w:jc w:val="both"/>
      </w:pPr>
      <w:r>
        <w:rPr>
          <w:rFonts w:cs="Liberation Serif"/>
          <w:iCs/>
        </w:rPr>
        <w:t>Łączna suma proponowanych dotacji nie może przekraczać kwoty przeznaczonej do rozdysponowania w konkursie.</w:t>
      </w:r>
    </w:p>
    <w:p w:rsidR="00FF010F" w:rsidRDefault="00FF010F">
      <w:pPr>
        <w:pStyle w:val="Standard"/>
        <w:tabs>
          <w:tab w:val="left" w:pos="1148"/>
        </w:tabs>
        <w:spacing w:line="200" w:lineRule="atLeast"/>
        <w:ind w:left="287" w:hanging="309"/>
        <w:rPr>
          <w:rFonts w:cs="Liberation Serif"/>
          <w:iCs/>
        </w:rPr>
      </w:pPr>
    </w:p>
    <w:p w:rsidR="006B7571" w:rsidRDefault="006B757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/>
          <w:iCs/>
        </w:rPr>
      </w:pPr>
    </w:p>
    <w:p w:rsidR="006B7571" w:rsidRDefault="006B757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/>
          <w:iCs/>
        </w:rPr>
      </w:pPr>
    </w:p>
    <w:p w:rsidR="006B7571" w:rsidRDefault="006B757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/>
          <w:iCs/>
        </w:rPr>
      </w:pPr>
    </w:p>
    <w:p w:rsidR="00FF010F" w:rsidRDefault="006B7571">
      <w:pPr>
        <w:pStyle w:val="Standard"/>
        <w:tabs>
          <w:tab w:val="left" w:pos="1148"/>
        </w:tabs>
        <w:spacing w:line="200" w:lineRule="atLeast"/>
        <w:ind w:left="287" w:hanging="309"/>
        <w:jc w:val="center"/>
        <w:rPr>
          <w:rFonts w:cs="Liberation Serif"/>
          <w:iCs/>
        </w:rPr>
      </w:pPr>
      <w:r>
        <w:rPr>
          <w:rFonts w:cs="Liberation Serif"/>
          <w:iCs/>
        </w:rPr>
        <w:lastRenderedPageBreak/>
        <w:t>§ 18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  <w:iCs/>
        </w:rPr>
        <w:t>W przypadku, gdy organizacja otrzymała dotację w wysokości niższej niż wnioskowana, wydział/jednostka realizująca dokonują z oferentem uzgodnień, których celem jest doprecyzowanie warunków i zakresu realizacji zadania.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Wyniki postępowania konkursowego zostaną podane do publicznej wiadomości poprzez wywieszenie informacji na tablicy ogłoszeń w Urzędzie Miasta Siedlce i zamieszczenie na stronie internetowej Miasta i BIP.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Informacja, o której mowa w ust. 2, powinna zawierać: nazwę organizacji, określenie zadania publicznego, planowany koszt całkowity realizacji zadania, wysokość planowanej dotacji, wysokość przyznanej dotacji, adnotację dotyczącą spełniania wymogów formalnych określonych w ogłoszeniu konkursowym.</w:t>
      </w:r>
    </w:p>
    <w:p w:rsidR="00FF010F" w:rsidRDefault="005773B7">
      <w:pPr>
        <w:pStyle w:val="Standard"/>
        <w:numPr>
          <w:ilvl w:val="0"/>
          <w:numId w:val="33"/>
        </w:numPr>
        <w:tabs>
          <w:tab w:val="left" w:pos="448"/>
        </w:tabs>
        <w:spacing w:line="200" w:lineRule="atLeast"/>
        <w:ind w:left="429" w:hanging="429"/>
        <w:jc w:val="both"/>
      </w:pPr>
      <w:r>
        <w:rPr>
          <w:rFonts w:cs="Liberation Serif"/>
        </w:rPr>
        <w:t>Od rozstrzygnięcia w sprawie wyboru oferty i udzielenia dotacji nie stosuje się trybu odwoławczego.</w:t>
      </w:r>
    </w:p>
    <w:p w:rsidR="00E04CDF" w:rsidRDefault="00E04CDF">
      <w:pPr>
        <w:pStyle w:val="Textbody"/>
        <w:spacing w:after="0" w:line="200" w:lineRule="atLeast"/>
        <w:jc w:val="center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t>§ 19</w:t>
      </w:r>
    </w:p>
    <w:p w:rsidR="00FF010F" w:rsidRDefault="005773B7">
      <w:pPr>
        <w:pStyle w:val="Standard"/>
        <w:numPr>
          <w:ilvl w:val="0"/>
          <w:numId w:val="34"/>
        </w:numPr>
        <w:tabs>
          <w:tab w:val="left" w:pos="448"/>
        </w:tabs>
        <w:spacing w:line="200" w:lineRule="atLeast"/>
        <w:ind w:left="429" w:hanging="418"/>
        <w:jc w:val="both"/>
      </w:pPr>
      <w:r>
        <w:rPr>
          <w:rFonts w:cs="Liberation Serif"/>
        </w:rPr>
        <w:t>Za rozliczenie realizacji zleconego zadania publicznego uważa się wykonanie przez organizację w całości wszystkich postanowień umowy o udzielenie dotacji.</w:t>
      </w:r>
    </w:p>
    <w:p w:rsidR="00FF010F" w:rsidRDefault="005773B7">
      <w:pPr>
        <w:pStyle w:val="Standard"/>
        <w:numPr>
          <w:ilvl w:val="0"/>
          <w:numId w:val="34"/>
        </w:numPr>
        <w:tabs>
          <w:tab w:val="left" w:pos="448"/>
        </w:tabs>
        <w:spacing w:line="200" w:lineRule="atLeast"/>
        <w:ind w:left="429" w:hanging="418"/>
        <w:jc w:val="both"/>
      </w:pPr>
      <w:r>
        <w:rPr>
          <w:rFonts w:cs="Liberation Serif"/>
        </w:rPr>
        <w:t>Prezydent w ciągu miesiąca od daty złożenia przez organizację sprawozdania poinformuje          o przyjęciu sprawozdania końcowego z realizacji zadania publicznego.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6B7571" w:rsidRDefault="006B7571">
      <w:pPr>
        <w:pStyle w:val="Standard"/>
        <w:spacing w:line="200" w:lineRule="atLeast"/>
        <w:rPr>
          <w:rFonts w:cs="Liberation Serif"/>
        </w:rPr>
      </w:pPr>
    </w:p>
    <w:p w:rsidR="006B7571" w:rsidRDefault="006B7571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VII. Sposób tworzenia programu.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</w:rPr>
        <w:t>§ 20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 xml:space="preserve">Projekt programu został opracowany na podstawie wniosków z realizacji współpracy </w:t>
      </w:r>
      <w:r w:rsidR="00A85371">
        <w:rPr>
          <w:rFonts w:cs="Liberation Serif"/>
        </w:rPr>
        <w:t xml:space="preserve">                </w:t>
      </w:r>
      <w:r>
        <w:rPr>
          <w:rFonts w:cs="Liberation Serif"/>
        </w:rPr>
        <w:t>z organizacjami pozarządowymi w latach 2012 - 2016, wniesionych przez Radę Organizacji oraz propozycji zadań zgłoszonych przez  poszczególne organizacje pozarządowe.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>Projekt programu został poddany konsultacjom społecznym, w trybie określonym w § 9 Uchwały Nr XLVIII/733/2006 Rady Miasta Siedlce z dnia 31 sierpnia 2006 r. w sprawie określenia zasad i trybu przeprowadzania konsultacji społecznych (Dziennik Urzędowy Województwa Mazowieckiego Nr 195, poz. 7430), zmienionej Uchwałą Nr LXII/889/2010 Rady Miasta Siedlce z dnia 29 października 2010 roku (Dziennik Urzędowy Województwa Mazowieckiego Nr 203, poz. 6059).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 xml:space="preserve">Projekt programu został zamieszczony na stronie internetowej otwartych konsultacji społecznych Miasta: </w:t>
      </w:r>
      <w:hyperlink r:id="rId5">
        <w:r>
          <w:rPr>
            <w:rStyle w:val="czeinternetowe"/>
            <w:rFonts w:cs="Liberation Serif"/>
          </w:rPr>
          <w:t>www.portal.siedlce.pl</w:t>
        </w:r>
      </w:hyperlink>
      <w:r>
        <w:rPr>
          <w:rFonts w:cs="Liberation Serif"/>
        </w:rPr>
        <w:t>, został przesłany do zaopiniowania Radzie Organizacji, a także wysłany pocztą elektroniczną do organizacji pozarządowych, które podały swoje adresy e-mail w ankietach przeprowadzonych w poprzednich latach.</w:t>
      </w:r>
    </w:p>
    <w:p w:rsidR="00FF010F" w:rsidRDefault="005773B7">
      <w:pPr>
        <w:pStyle w:val="Standard"/>
        <w:numPr>
          <w:ilvl w:val="0"/>
          <w:numId w:val="35"/>
        </w:numPr>
        <w:tabs>
          <w:tab w:val="left" w:pos="448"/>
        </w:tabs>
        <w:spacing w:line="200" w:lineRule="atLeast"/>
        <w:ind w:left="439" w:hanging="439"/>
        <w:jc w:val="both"/>
      </w:pPr>
      <w:r>
        <w:rPr>
          <w:rFonts w:cs="Liberation Serif"/>
        </w:rPr>
        <w:t>Program stanowi wyraz zaangażowania strony pozarządowej i samorządowej w stworzenie optymalnych zasad współdziałania w celu pełniejszego zaspokajania potrzeb wspólnoty lokalnej.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5773B7">
      <w:pPr>
        <w:pStyle w:val="Standard"/>
        <w:spacing w:line="200" w:lineRule="atLeast"/>
        <w:jc w:val="center"/>
        <w:rPr>
          <w:rFonts w:cs="Liberation Serif"/>
        </w:rPr>
      </w:pPr>
      <w:r>
        <w:rPr>
          <w:rFonts w:cs="Liberation Serif"/>
          <w:b/>
          <w:bCs/>
        </w:rPr>
        <w:t>VIII. Postanowienia ko</w:t>
      </w:r>
      <w:r>
        <w:rPr>
          <w:rFonts w:eastAsia="TimesNewRoman, 'MS Mincho'" w:cs="Liberation Serif"/>
          <w:b/>
          <w:bCs/>
        </w:rPr>
        <w:t>ń</w:t>
      </w:r>
      <w:r>
        <w:rPr>
          <w:rFonts w:cs="Liberation Serif"/>
          <w:b/>
          <w:bCs/>
        </w:rPr>
        <w:t>cowe.</w:t>
      </w:r>
    </w:p>
    <w:p w:rsidR="00FF010F" w:rsidRDefault="00FF010F">
      <w:pPr>
        <w:pStyle w:val="Standard"/>
        <w:spacing w:line="200" w:lineRule="atLeast"/>
        <w:rPr>
          <w:rFonts w:cs="Liberation Serif"/>
        </w:rPr>
      </w:pPr>
    </w:p>
    <w:p w:rsidR="00FF010F" w:rsidRDefault="006B7571">
      <w:pPr>
        <w:pStyle w:val="Textbody"/>
        <w:spacing w:after="0" w:line="200" w:lineRule="atLeast"/>
        <w:jc w:val="center"/>
        <w:rPr>
          <w:rFonts w:cs="Liberation Serif"/>
        </w:rPr>
      </w:pPr>
      <w:r>
        <w:rPr>
          <w:rFonts w:cs="Liberation Serif"/>
        </w:rPr>
        <w:t>§ 21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t>Program ma charakter otwarty. Zakłada się możliwość</w:t>
      </w:r>
      <w:r>
        <w:rPr>
          <w:rFonts w:eastAsia="TimesNewRoman, 'MS Mincho'" w:cs="Liberation Serif"/>
        </w:rPr>
        <w:t xml:space="preserve"> </w:t>
      </w:r>
      <w:r>
        <w:rPr>
          <w:rFonts w:cs="Liberation Serif"/>
        </w:rPr>
        <w:t>uwzgl</w:t>
      </w:r>
      <w:r>
        <w:rPr>
          <w:rFonts w:eastAsia="TimesNewRoman, 'MS Mincho'" w:cs="Liberation Serif"/>
        </w:rPr>
        <w:t>ę</w:t>
      </w:r>
      <w:r>
        <w:rPr>
          <w:rFonts w:cs="Liberation Serif"/>
        </w:rPr>
        <w:t>dniania nowych form współpracy oraz ogłaszania konkursów na zadania nieokre</w:t>
      </w:r>
      <w:r>
        <w:rPr>
          <w:rFonts w:eastAsia="TimesNewRoman, 'MS Mincho'" w:cs="Liberation Serif"/>
        </w:rPr>
        <w:t>ś</w:t>
      </w:r>
      <w:r>
        <w:rPr>
          <w:rFonts w:cs="Liberation Serif"/>
        </w:rPr>
        <w:t>lone w programie.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t>Oceny realizacji programu dokonuje Rada Miasta na podstawie rocznych sprawozda</w:t>
      </w:r>
      <w:r>
        <w:rPr>
          <w:rFonts w:eastAsia="TimesNewRoman, 'MS Mincho'" w:cs="Liberation Serif"/>
        </w:rPr>
        <w:t>ń Prezydenta oraz</w:t>
      </w:r>
      <w:r>
        <w:rPr>
          <w:rFonts w:cs="Liberation Serif"/>
        </w:rPr>
        <w:t xml:space="preserve"> opinii Rady Organizacji.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cs="Liberation Serif"/>
        </w:rPr>
        <w:lastRenderedPageBreak/>
        <w:t xml:space="preserve">Sprawozdanie, o którym mowa w 2, Prezydent składa Radzie Miasta w terminie określonym </w:t>
      </w:r>
      <w:r w:rsidR="003319E5">
        <w:rPr>
          <w:rFonts w:cs="Liberation Serif"/>
        </w:rPr>
        <w:t xml:space="preserve">  </w:t>
      </w:r>
      <w:r>
        <w:rPr>
          <w:rFonts w:cs="Liberation Serif"/>
        </w:rPr>
        <w:t>w art. 5a  ust. 3 ustawy.</w:t>
      </w:r>
    </w:p>
    <w:p w:rsidR="00FF010F" w:rsidRDefault="005773B7">
      <w:pPr>
        <w:pStyle w:val="Standard"/>
        <w:numPr>
          <w:ilvl w:val="0"/>
          <w:numId w:val="36"/>
        </w:numPr>
        <w:tabs>
          <w:tab w:val="left" w:pos="448"/>
        </w:tabs>
        <w:spacing w:line="200" w:lineRule="atLeast"/>
        <w:ind w:left="429" w:hanging="439"/>
        <w:jc w:val="both"/>
      </w:pPr>
      <w:r>
        <w:rPr>
          <w:rFonts w:eastAsia="TimesNewRomanPSMT, 'Times New R" w:cs="Liberation Serif"/>
        </w:rPr>
        <w:t>Sprawozdanie, o którym mowa w ust. 2, powinno zawierać:</w:t>
      </w:r>
    </w:p>
    <w:p w:rsidR="007422AE" w:rsidRDefault="005773B7" w:rsidP="007422AE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 w:rsidRPr="007422AE">
        <w:rPr>
          <w:rFonts w:eastAsia="TimesNewRomanPSMT, 'Times New R" w:cs="Liberation Serif"/>
        </w:rPr>
        <w:t>opis realizacji programu,</w:t>
      </w:r>
    </w:p>
    <w:p w:rsidR="00FF010F" w:rsidRPr="007422AE" w:rsidRDefault="005773B7" w:rsidP="007422AE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jc w:val="both"/>
        <w:rPr>
          <w:rFonts w:eastAsia="TimesNewRomanPSMT, 'Times New R" w:cs="Liberation Serif"/>
        </w:rPr>
      </w:pPr>
      <w:r w:rsidRPr="007422AE">
        <w:rPr>
          <w:rFonts w:eastAsia="TimesNewRomanPSMT, 'Times New R" w:cs="Liberation Serif"/>
        </w:rPr>
        <w:t>informację o planowanych i wykorzystanych środkach finansowych z budżetu miasta na poszczególne zadania,</w:t>
      </w:r>
    </w:p>
    <w:p w:rsidR="00FF010F" w:rsidRDefault="005773B7">
      <w:pPr>
        <w:pStyle w:val="Standard"/>
        <w:numPr>
          <w:ilvl w:val="0"/>
          <w:numId w:val="10"/>
        </w:numPr>
        <w:tabs>
          <w:tab w:val="left" w:pos="567"/>
        </w:tabs>
        <w:spacing w:line="200" w:lineRule="atLeast"/>
        <w:ind w:left="567" w:hanging="284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mierniki efektywności programu, w tym:</w:t>
      </w:r>
    </w:p>
    <w:p w:rsidR="00FF010F" w:rsidRDefault="005773B7">
      <w:pPr>
        <w:pStyle w:val="Standard"/>
        <w:numPr>
          <w:ilvl w:val="0"/>
          <w:numId w:val="38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ogłoszonych otwartych konkursów ofert,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ofert złożonych w otwartych konkursach ofert,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zawartych umów na realizację zadań publicznych, w tym w formie wsparcia             i w formie powierzania,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umów zerwanych lub unieważnionych,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organizacji podejmujących zadania publiczne w poszczególnych zadaniach priorytetowych, w tym liczbę organizacji podejmujących po raz pierwszy zadania publiczne,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zadań zleconych organizacjom w trybie innym niż konkursowy,</w:t>
      </w:r>
    </w:p>
    <w:p w:rsidR="00FF010F" w:rsidRDefault="005773B7">
      <w:pPr>
        <w:pStyle w:val="Standard"/>
        <w:numPr>
          <w:ilvl w:val="0"/>
          <w:numId w:val="11"/>
        </w:numPr>
        <w:tabs>
          <w:tab w:val="left" w:pos="851"/>
        </w:tabs>
        <w:spacing w:line="200" w:lineRule="atLeast"/>
        <w:ind w:left="851" w:hanging="287"/>
        <w:jc w:val="both"/>
        <w:rPr>
          <w:rFonts w:eastAsia="TimesNewRomanPSMT, 'Times New R" w:cs="Liberation Serif"/>
        </w:rPr>
      </w:pPr>
      <w:r>
        <w:rPr>
          <w:rFonts w:eastAsia="TimesNewRomanPSMT, 'Times New R" w:cs="Liberation Serif"/>
        </w:rPr>
        <w:t>liczbę wniosków złożonych przez organizacje pozarządowe w sprawie pomocy                  w pozyskaniu lokalu na działalność statutową, z podaniem wyniku ich rozpatrzenia.</w:t>
      </w:r>
    </w:p>
    <w:p w:rsidR="00FF010F" w:rsidRDefault="00FF010F">
      <w:pPr>
        <w:pStyle w:val="LO-Normal"/>
        <w:spacing w:line="200" w:lineRule="atLeast"/>
        <w:jc w:val="both"/>
        <w:rPr>
          <w:rFonts w:cs="Liberation Serif"/>
          <w:sz w:val="24"/>
          <w:szCs w:val="24"/>
        </w:rPr>
      </w:pPr>
    </w:p>
    <w:p w:rsidR="00FF010F" w:rsidRDefault="006B7571">
      <w:pPr>
        <w:pStyle w:val="LO-Normal"/>
        <w:spacing w:line="200" w:lineRule="atLeast"/>
        <w:jc w:val="center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§ 22</w:t>
      </w:r>
    </w:p>
    <w:p w:rsidR="00FF010F" w:rsidRDefault="005773B7">
      <w:pPr>
        <w:pStyle w:val="LO-Normal"/>
        <w:spacing w:line="200" w:lineRule="atLeast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Za realizację programu odpowiadają:</w:t>
      </w:r>
    </w:p>
    <w:p w:rsidR="00FF010F" w:rsidRDefault="005773B7">
      <w:pPr>
        <w:pStyle w:val="LO-Normal"/>
        <w:numPr>
          <w:ilvl w:val="0"/>
          <w:numId w:val="39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Rada Miasta w zakresie:</w:t>
      </w:r>
    </w:p>
    <w:p w:rsidR="00FF010F" w:rsidRDefault="005773B7">
      <w:pPr>
        <w:pStyle w:val="LO-Normal"/>
        <w:numPr>
          <w:ilvl w:val="0"/>
          <w:numId w:val="40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wytyczania polityki społecznej i finansowej,</w:t>
      </w:r>
    </w:p>
    <w:p w:rsidR="00FF010F" w:rsidRDefault="005773B7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ustalania dotacji na realizację zadań publicznych,</w:t>
      </w:r>
    </w:p>
    <w:p w:rsidR="00FF010F" w:rsidRDefault="005773B7">
      <w:pPr>
        <w:pStyle w:val="LO-Normal"/>
        <w:numPr>
          <w:ilvl w:val="0"/>
          <w:numId w:val="12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nawiązywania współpracy z podmiotami,</w:t>
      </w:r>
    </w:p>
    <w:p w:rsidR="00FF010F" w:rsidRDefault="00FF010F">
      <w:pPr>
        <w:pStyle w:val="Akapitzlist"/>
        <w:numPr>
          <w:ilvl w:val="0"/>
          <w:numId w:val="41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1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Prezydent w zakresie: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dysponowania środkami w ramach budżetu,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ogłaszania otwartych konkursów ofert na realizację zadań publicznych,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zatwierdzania wyników postępowania konkursowego,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decydowania o przyznaniu dotacji i innych form pomocy organizacjom,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podejmowania współpracy z podmiotami,</w:t>
      </w:r>
    </w:p>
    <w:p w:rsidR="00FF010F" w:rsidRDefault="005773B7">
      <w:pPr>
        <w:pStyle w:val="LO-Normal"/>
        <w:numPr>
          <w:ilvl w:val="1"/>
          <w:numId w:val="13"/>
        </w:numPr>
        <w:tabs>
          <w:tab w:val="left" w:pos="567"/>
        </w:tabs>
        <w:spacing w:line="200" w:lineRule="atLeast"/>
        <w:ind w:left="567" w:hanging="27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wydawania upoważnień do przeprowadzania kontroli realizacji zadań publicznych,</w:t>
      </w:r>
    </w:p>
    <w:p w:rsidR="00FF010F" w:rsidRDefault="00FF010F">
      <w:pPr>
        <w:pStyle w:val="Akapitzlist"/>
        <w:numPr>
          <w:ilvl w:val="0"/>
          <w:numId w:val="42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2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2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organizacje w zakresie:</w:t>
      </w:r>
    </w:p>
    <w:p w:rsidR="00FF010F" w:rsidRDefault="005773B7">
      <w:pPr>
        <w:pStyle w:val="LO-Normal"/>
        <w:numPr>
          <w:ilvl w:val="1"/>
          <w:numId w:val="14"/>
        </w:numPr>
        <w:tabs>
          <w:tab w:val="left" w:pos="567"/>
        </w:tabs>
        <w:spacing w:line="200" w:lineRule="atLeast"/>
        <w:ind w:left="567" w:hanging="287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realizacji zleconych zadań publicznych,</w:t>
      </w: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3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3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wydział koordynujący w zakresie:</w:t>
      </w:r>
    </w:p>
    <w:p w:rsidR="00FF010F" w:rsidRDefault="005773B7">
      <w:pPr>
        <w:pStyle w:val="LO-Normal"/>
        <w:numPr>
          <w:ilvl w:val="0"/>
          <w:numId w:val="44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bieżących kontaktów pomiędzy Urzędem Miasta Siedlce i organizacjami,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przygotowania projektu programu,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przyjmowania wniosków i propozycji zmian treści projektu programu,</w:t>
      </w:r>
    </w:p>
    <w:p w:rsidR="00FF010F" w:rsidRDefault="005773B7">
      <w:pPr>
        <w:pStyle w:val="LO-Normal"/>
        <w:numPr>
          <w:ilvl w:val="0"/>
          <w:numId w:val="15"/>
        </w:numPr>
        <w:spacing w:line="200" w:lineRule="atLeast"/>
        <w:ind w:left="567" w:hanging="283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przeprowadzenia konsultacji projektu programu,</w:t>
      </w: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FF010F">
      <w:pPr>
        <w:pStyle w:val="Akapitzlist"/>
        <w:numPr>
          <w:ilvl w:val="0"/>
          <w:numId w:val="45"/>
        </w:numPr>
        <w:spacing w:line="200" w:lineRule="atLeast"/>
        <w:ind w:left="284" w:hanging="284"/>
        <w:rPr>
          <w:rFonts w:cs="Liberation Serif"/>
          <w:vanish/>
          <w:szCs w:val="24"/>
        </w:rPr>
      </w:pPr>
    </w:p>
    <w:p w:rsidR="00FF010F" w:rsidRDefault="005773B7">
      <w:pPr>
        <w:pStyle w:val="LO-Normal"/>
        <w:numPr>
          <w:ilvl w:val="0"/>
          <w:numId w:val="45"/>
        </w:numPr>
        <w:spacing w:line="200" w:lineRule="atLeast"/>
        <w:ind w:left="284" w:hanging="284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wydział/jednostka realizująca w zakresie:</w:t>
      </w:r>
    </w:p>
    <w:p w:rsidR="00FF010F" w:rsidRDefault="005773B7">
      <w:pPr>
        <w:pStyle w:val="LO-Normal"/>
        <w:numPr>
          <w:ilvl w:val="0"/>
          <w:numId w:val="4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przeprowadzenia konkursu ofert,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zlecenia organizacjom realizacji zadania publicznego,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monitorowania i kontroli realizacji zadania publicznego,</w:t>
      </w:r>
    </w:p>
    <w:p w:rsidR="00FF010F" w:rsidRDefault="005773B7">
      <w:pPr>
        <w:pStyle w:val="LO-Normal"/>
        <w:numPr>
          <w:ilvl w:val="0"/>
          <w:numId w:val="16"/>
        </w:numPr>
        <w:tabs>
          <w:tab w:val="left" w:pos="567"/>
        </w:tabs>
        <w:spacing w:line="200" w:lineRule="atLeast"/>
        <w:ind w:left="567" w:hanging="266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przyjmowania sprawozdań z wykonania zadania publicznego.</w:t>
      </w: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FF010F">
      <w:pPr>
        <w:pStyle w:val="LO-Normal"/>
        <w:tabs>
          <w:tab w:val="left" w:pos="4512"/>
        </w:tabs>
        <w:spacing w:line="200" w:lineRule="atLeast"/>
        <w:ind w:left="1128" w:hanging="266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tabs>
          <w:tab w:val="left" w:pos="9338"/>
        </w:tabs>
        <w:spacing w:line="200" w:lineRule="atLeast"/>
        <w:ind w:left="5954" w:firstLine="11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Przewodniczący Rady Miasta</w:t>
      </w:r>
    </w:p>
    <w:p w:rsidR="00FF010F" w:rsidRDefault="00FF010F">
      <w:pPr>
        <w:pStyle w:val="LO-Normal"/>
        <w:tabs>
          <w:tab w:val="left" w:pos="9338"/>
        </w:tabs>
        <w:spacing w:line="200" w:lineRule="atLeast"/>
        <w:ind w:left="5954" w:firstLine="11"/>
        <w:rPr>
          <w:rFonts w:cs="Liberation Serif"/>
          <w:sz w:val="24"/>
          <w:szCs w:val="24"/>
        </w:rPr>
      </w:pPr>
    </w:p>
    <w:p w:rsidR="00FF010F" w:rsidRDefault="005773B7">
      <w:pPr>
        <w:pStyle w:val="LO-Normal"/>
        <w:tabs>
          <w:tab w:val="left" w:pos="9338"/>
        </w:tabs>
        <w:spacing w:line="200" w:lineRule="atLeast"/>
        <w:ind w:left="5954" w:firstLine="11"/>
      </w:pPr>
      <w:bookmarkStart w:id="1" w:name="_GoBack"/>
      <w:bookmarkEnd w:id="1"/>
      <w:r>
        <w:rPr>
          <w:rFonts w:eastAsia="Times New Roman" w:cs="Liberation Serif"/>
          <w:sz w:val="24"/>
          <w:szCs w:val="24"/>
        </w:rPr>
        <w:t xml:space="preserve">        </w:t>
      </w:r>
      <w:r>
        <w:rPr>
          <w:rFonts w:cs="Liberation Serif"/>
          <w:sz w:val="24"/>
          <w:szCs w:val="24"/>
        </w:rPr>
        <w:t>Henryk Niedziółka</w:t>
      </w:r>
    </w:p>
    <w:sectPr w:rsidR="00FF010F" w:rsidSect="00FF010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, 'Times New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79B110t00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 'MS Mincho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1E"/>
    <w:multiLevelType w:val="multilevel"/>
    <w:tmpl w:val="4B349B0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244110"/>
    <w:multiLevelType w:val="multilevel"/>
    <w:tmpl w:val="9D80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Cs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38231AA"/>
    <w:multiLevelType w:val="multilevel"/>
    <w:tmpl w:val="1416F6CC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7741909"/>
    <w:multiLevelType w:val="multilevel"/>
    <w:tmpl w:val="6A5A668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8472F06"/>
    <w:multiLevelType w:val="multilevel"/>
    <w:tmpl w:val="7C0C77D0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ymbol" w:hint="default"/>
      </w:rPr>
    </w:lvl>
  </w:abstractNum>
  <w:abstractNum w:abstractNumId="5">
    <w:nsid w:val="0ABA3265"/>
    <w:multiLevelType w:val="multilevel"/>
    <w:tmpl w:val="0EE259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637FFD"/>
    <w:multiLevelType w:val="multilevel"/>
    <w:tmpl w:val="AF106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BD926F0"/>
    <w:multiLevelType w:val="multilevel"/>
    <w:tmpl w:val="0BF87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FB13A68"/>
    <w:multiLevelType w:val="multilevel"/>
    <w:tmpl w:val="BA86186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4802C47"/>
    <w:multiLevelType w:val="multilevel"/>
    <w:tmpl w:val="B6B27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OpenSymbol" w:hint="default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9144684"/>
    <w:multiLevelType w:val="multilevel"/>
    <w:tmpl w:val="FCEED6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>
    <w:nsid w:val="1DF158B8"/>
    <w:multiLevelType w:val="multilevel"/>
    <w:tmpl w:val="B3B4B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555BB0"/>
    <w:multiLevelType w:val="multilevel"/>
    <w:tmpl w:val="5BD44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77C7E7A"/>
    <w:multiLevelType w:val="multilevel"/>
    <w:tmpl w:val="E05A830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AF001F3"/>
    <w:multiLevelType w:val="multilevel"/>
    <w:tmpl w:val="E54E96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>
    <w:nsid w:val="2ED32278"/>
    <w:multiLevelType w:val="multilevel"/>
    <w:tmpl w:val="083C64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F9D5ABC"/>
    <w:multiLevelType w:val="multilevel"/>
    <w:tmpl w:val="684451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>
    <w:nsid w:val="2FD82FB2"/>
    <w:multiLevelType w:val="multilevel"/>
    <w:tmpl w:val="F2380D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>
    <w:nsid w:val="30B4388D"/>
    <w:multiLevelType w:val="multilevel"/>
    <w:tmpl w:val="30B4B64A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 w:hint="default"/>
        <w:sz w:val="18"/>
        <w:szCs w:val="18"/>
      </w:rPr>
    </w:lvl>
  </w:abstractNum>
  <w:abstractNum w:abstractNumId="19">
    <w:nsid w:val="30F278A0"/>
    <w:multiLevelType w:val="multilevel"/>
    <w:tmpl w:val="D362F81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336632C"/>
    <w:multiLevelType w:val="multilevel"/>
    <w:tmpl w:val="D7B4A6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>
    <w:nsid w:val="3A0E67EA"/>
    <w:multiLevelType w:val="multilevel"/>
    <w:tmpl w:val="89B8F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C387F3F"/>
    <w:multiLevelType w:val="multilevel"/>
    <w:tmpl w:val="E42C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E9F09ED"/>
    <w:multiLevelType w:val="multilevel"/>
    <w:tmpl w:val="182A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05D67A2"/>
    <w:multiLevelType w:val="multilevel"/>
    <w:tmpl w:val="FBCC43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25">
    <w:nsid w:val="416A4CC1"/>
    <w:multiLevelType w:val="multilevel"/>
    <w:tmpl w:val="A1023BE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Open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8342DD1"/>
    <w:multiLevelType w:val="multilevel"/>
    <w:tmpl w:val="AF04D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CD41F23"/>
    <w:multiLevelType w:val="multilevel"/>
    <w:tmpl w:val="5F56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EF55B57"/>
    <w:multiLevelType w:val="multilevel"/>
    <w:tmpl w:val="A810F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OpenSymbol" w:hint="default"/>
        <w:sz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4620A63"/>
    <w:multiLevelType w:val="multilevel"/>
    <w:tmpl w:val="2D1AB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0">
    <w:nsid w:val="5738509D"/>
    <w:multiLevelType w:val="multilevel"/>
    <w:tmpl w:val="CF1E6F8E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9252B13"/>
    <w:multiLevelType w:val="multilevel"/>
    <w:tmpl w:val="7BD653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AAE1CD2"/>
    <w:multiLevelType w:val="multilevel"/>
    <w:tmpl w:val="D59C6ED2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 w:hint="default"/>
        <w:sz w:val="18"/>
        <w:szCs w:val="18"/>
      </w:rPr>
    </w:lvl>
  </w:abstractNum>
  <w:abstractNum w:abstractNumId="33">
    <w:nsid w:val="5E7A3B84"/>
    <w:multiLevelType w:val="multilevel"/>
    <w:tmpl w:val="01AC8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05E3BEE"/>
    <w:multiLevelType w:val="multilevel"/>
    <w:tmpl w:val="C62C40C6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13F79F5"/>
    <w:multiLevelType w:val="multilevel"/>
    <w:tmpl w:val="ED56A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20535D1"/>
    <w:multiLevelType w:val="multilevel"/>
    <w:tmpl w:val="91F865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4A96843"/>
    <w:multiLevelType w:val="multilevel"/>
    <w:tmpl w:val="4C609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66E35973"/>
    <w:multiLevelType w:val="multilevel"/>
    <w:tmpl w:val="BCB2774E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, 'Times New R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CB10C2B"/>
    <w:multiLevelType w:val="multilevel"/>
    <w:tmpl w:val="F0347CF6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DBE7143"/>
    <w:multiLevelType w:val="multilevel"/>
    <w:tmpl w:val="DCF663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41">
    <w:nsid w:val="6E3B2EC9"/>
    <w:multiLevelType w:val="multilevel"/>
    <w:tmpl w:val="19680D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tarSymbol, 'Arial Unicode MS'" w:hint="default"/>
        <w:sz w:val="18"/>
        <w:szCs w:val="18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tarSymbol, 'Arial Unicode MS'" w:hint="default"/>
        <w:sz w:val="18"/>
        <w:szCs w:val="18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tarSymbol, 'Arial Unicode MS'" w:hint="default"/>
        <w:sz w:val="18"/>
        <w:szCs w:val="18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tarSymbol, 'Arial Unicode MS'" w:hint="default"/>
        <w:sz w:val="18"/>
        <w:szCs w:val="18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tarSymbol, 'Arial Unicode MS'" w:hint="default"/>
        <w:sz w:val="18"/>
        <w:szCs w:val="18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tarSymbol, 'Arial Unicode MS'" w:hint="default"/>
        <w:sz w:val="18"/>
        <w:szCs w:val="18"/>
      </w:rPr>
    </w:lvl>
    <w:lvl w:ilvl="7">
      <w:start w:val="1"/>
      <w:numFmt w:val="bullet"/>
      <w:lvlText w:val="·"/>
      <w:lvlJc w:val="left"/>
      <w:pPr>
        <w:ind w:left="3240" w:hanging="360"/>
      </w:pPr>
      <w:rPr>
        <w:rFonts w:ascii="Symbol" w:hAnsi="Symbol" w:cs="StarSymbol, 'Arial Unicode MS'" w:hint="default"/>
        <w:sz w:val="18"/>
        <w:szCs w:val="18"/>
      </w:rPr>
    </w:lvl>
    <w:lvl w:ilvl="8">
      <w:start w:val="1"/>
      <w:numFmt w:val="bullet"/>
      <w:lvlText w:val="·"/>
      <w:lvlJc w:val="left"/>
      <w:pPr>
        <w:ind w:left="3600" w:hanging="360"/>
      </w:pPr>
      <w:rPr>
        <w:rFonts w:ascii="Symbol" w:hAnsi="Symbol" w:cs="StarSymbol, 'Arial Unicode MS'" w:hint="default"/>
        <w:sz w:val="18"/>
        <w:szCs w:val="18"/>
      </w:rPr>
    </w:lvl>
  </w:abstractNum>
  <w:abstractNum w:abstractNumId="42">
    <w:nsid w:val="708E453A"/>
    <w:multiLevelType w:val="multilevel"/>
    <w:tmpl w:val="FD2409E2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5E0697D"/>
    <w:multiLevelType w:val="multilevel"/>
    <w:tmpl w:val="7ACC6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6A56210"/>
    <w:multiLevelType w:val="multilevel"/>
    <w:tmpl w:val="952C39B0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cs="StarSymbol, 'Arial Unicode MS'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Symbol" w:hint="default"/>
      </w:rPr>
    </w:lvl>
  </w:abstractNum>
  <w:abstractNum w:abstractNumId="45">
    <w:nsid w:val="76DF0903"/>
    <w:multiLevelType w:val="multilevel"/>
    <w:tmpl w:val="D62CE9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78C319AC"/>
    <w:multiLevelType w:val="multilevel"/>
    <w:tmpl w:val="10002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7">
    <w:nsid w:val="7E34676B"/>
    <w:multiLevelType w:val="multilevel"/>
    <w:tmpl w:val="9B6E6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44"/>
  </w:num>
  <w:num w:numId="3">
    <w:abstractNumId w:val="24"/>
  </w:num>
  <w:num w:numId="4">
    <w:abstractNumId w:val="17"/>
  </w:num>
  <w:num w:numId="5">
    <w:abstractNumId w:val="16"/>
  </w:num>
  <w:num w:numId="6">
    <w:abstractNumId w:val="39"/>
  </w:num>
  <w:num w:numId="7">
    <w:abstractNumId w:val="23"/>
  </w:num>
  <w:num w:numId="8">
    <w:abstractNumId w:val="47"/>
  </w:num>
  <w:num w:numId="9">
    <w:abstractNumId w:val="31"/>
  </w:num>
  <w:num w:numId="10">
    <w:abstractNumId w:val="46"/>
  </w:num>
  <w:num w:numId="11">
    <w:abstractNumId w:val="34"/>
  </w:num>
  <w:num w:numId="12">
    <w:abstractNumId w:val="13"/>
  </w:num>
  <w:num w:numId="13">
    <w:abstractNumId w:val="9"/>
  </w:num>
  <w:num w:numId="14">
    <w:abstractNumId w:val="28"/>
  </w:num>
  <w:num w:numId="15">
    <w:abstractNumId w:val="8"/>
  </w:num>
  <w:num w:numId="16">
    <w:abstractNumId w:val="3"/>
  </w:num>
  <w:num w:numId="17">
    <w:abstractNumId w:val="32"/>
  </w:num>
  <w:num w:numId="18">
    <w:abstractNumId w:val="4"/>
  </w:num>
  <w:num w:numId="19">
    <w:abstractNumId w:val="40"/>
  </w:num>
  <w:num w:numId="20">
    <w:abstractNumId w:val="27"/>
  </w:num>
  <w:num w:numId="21">
    <w:abstractNumId w:val="10"/>
  </w:num>
  <w:num w:numId="22">
    <w:abstractNumId w:val="20"/>
  </w:num>
  <w:num w:numId="23">
    <w:abstractNumId w:val="2"/>
  </w:num>
  <w:num w:numId="24">
    <w:abstractNumId w:val="21"/>
  </w:num>
  <w:num w:numId="25">
    <w:abstractNumId w:val="41"/>
  </w:num>
  <w:num w:numId="26">
    <w:abstractNumId w:val="36"/>
  </w:num>
  <w:num w:numId="27">
    <w:abstractNumId w:val="43"/>
  </w:num>
  <w:num w:numId="28">
    <w:abstractNumId w:val="1"/>
  </w:num>
  <w:num w:numId="29">
    <w:abstractNumId w:val="12"/>
  </w:num>
  <w:num w:numId="30">
    <w:abstractNumId w:val="35"/>
  </w:num>
  <w:num w:numId="31">
    <w:abstractNumId w:val="5"/>
  </w:num>
  <w:num w:numId="32">
    <w:abstractNumId w:val="33"/>
  </w:num>
  <w:num w:numId="33">
    <w:abstractNumId w:val="42"/>
  </w:num>
  <w:num w:numId="34">
    <w:abstractNumId w:val="22"/>
  </w:num>
  <w:num w:numId="35">
    <w:abstractNumId w:val="7"/>
  </w:num>
  <w:num w:numId="36">
    <w:abstractNumId w:val="38"/>
  </w:num>
  <w:num w:numId="37">
    <w:abstractNumId w:val="14"/>
  </w:num>
  <w:num w:numId="38">
    <w:abstractNumId w:val="30"/>
  </w:num>
  <w:num w:numId="39">
    <w:abstractNumId w:val="6"/>
  </w:num>
  <w:num w:numId="40">
    <w:abstractNumId w:val="25"/>
  </w:num>
  <w:num w:numId="41">
    <w:abstractNumId w:val="26"/>
  </w:num>
  <w:num w:numId="42">
    <w:abstractNumId w:val="15"/>
  </w:num>
  <w:num w:numId="43">
    <w:abstractNumId w:val="11"/>
  </w:num>
  <w:num w:numId="44">
    <w:abstractNumId w:val="19"/>
  </w:num>
  <w:num w:numId="45">
    <w:abstractNumId w:val="37"/>
  </w:num>
  <w:num w:numId="46">
    <w:abstractNumId w:val="0"/>
  </w:num>
  <w:num w:numId="47">
    <w:abstractNumId w:val="29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compat>
    <w:useFELayout/>
  </w:compat>
  <w:rsids>
    <w:rsidRoot w:val="00FF010F"/>
    <w:rsid w:val="00264394"/>
    <w:rsid w:val="003319E5"/>
    <w:rsid w:val="003E43B4"/>
    <w:rsid w:val="004E15FD"/>
    <w:rsid w:val="005773B7"/>
    <w:rsid w:val="00692416"/>
    <w:rsid w:val="006B7571"/>
    <w:rsid w:val="007422AE"/>
    <w:rsid w:val="0096744C"/>
    <w:rsid w:val="009F08F4"/>
    <w:rsid w:val="00A072BE"/>
    <w:rsid w:val="00A85371"/>
    <w:rsid w:val="00B66C3C"/>
    <w:rsid w:val="00E04CD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C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1"/>
    <w:qFormat/>
    <w:rsid w:val="004A01C7"/>
    <w:pPr>
      <w:outlineLvl w:val="0"/>
    </w:pPr>
    <w:rPr>
      <w:b/>
      <w:bCs/>
    </w:rPr>
  </w:style>
  <w:style w:type="paragraph" w:customStyle="1" w:styleId="Heading2">
    <w:name w:val="Heading 2"/>
    <w:basedOn w:val="Nagwek1"/>
    <w:qFormat/>
    <w:rsid w:val="004A01C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Nagwek1"/>
    <w:qFormat/>
    <w:rsid w:val="004A01C7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1z1">
    <w:name w:val="WW8Num1z1"/>
    <w:qFormat/>
    <w:rsid w:val="004A01C7"/>
    <w:rPr>
      <w:rFonts w:ascii="OpenSymbol" w:hAnsi="OpenSymbol" w:cs="StarSymbol, 'Arial Unicode MS'"/>
      <w:sz w:val="18"/>
      <w:szCs w:val="18"/>
    </w:rPr>
  </w:style>
  <w:style w:type="character" w:customStyle="1" w:styleId="WW8Num1z3">
    <w:name w:val="WW8Num1z3"/>
    <w:qFormat/>
    <w:rsid w:val="004A01C7"/>
    <w:rPr>
      <w:rFonts w:ascii="Symbol" w:hAnsi="Symbol" w:cs="OpenSymbol"/>
    </w:rPr>
  </w:style>
  <w:style w:type="character" w:customStyle="1" w:styleId="WW8Num2z0">
    <w:name w:val="WW8Num2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z1">
    <w:name w:val="WW8Num2z1"/>
    <w:qFormat/>
    <w:rsid w:val="004A01C7"/>
    <w:rPr>
      <w:rFonts w:ascii="OpenSymbol" w:hAnsi="OpenSymbol" w:cs="Symbol"/>
    </w:rPr>
  </w:style>
  <w:style w:type="character" w:customStyle="1" w:styleId="WW8Num2z3">
    <w:name w:val="WW8Num2z3"/>
    <w:qFormat/>
    <w:rsid w:val="004A01C7"/>
    <w:rPr>
      <w:rFonts w:ascii="Symbol" w:hAnsi="Symbol" w:cs="OpenSymbol"/>
    </w:rPr>
  </w:style>
  <w:style w:type="character" w:customStyle="1" w:styleId="WW8Num3z0">
    <w:name w:val="WW8Num3z0"/>
    <w:qFormat/>
    <w:rsid w:val="004A01C7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qFormat/>
    <w:rsid w:val="004A01C7"/>
  </w:style>
  <w:style w:type="character" w:customStyle="1" w:styleId="WW8Num4z1">
    <w:name w:val="WW8Num4z1"/>
    <w:qFormat/>
    <w:rsid w:val="004A01C7"/>
  </w:style>
  <w:style w:type="character" w:customStyle="1" w:styleId="WW8Num4z2">
    <w:name w:val="WW8Num4z2"/>
    <w:qFormat/>
    <w:rsid w:val="004A01C7"/>
  </w:style>
  <w:style w:type="character" w:customStyle="1" w:styleId="WW8Num4z3">
    <w:name w:val="WW8Num4z3"/>
    <w:qFormat/>
    <w:rsid w:val="004A01C7"/>
  </w:style>
  <w:style w:type="character" w:customStyle="1" w:styleId="WW8Num4z4">
    <w:name w:val="WW8Num4z4"/>
    <w:qFormat/>
    <w:rsid w:val="004A01C7"/>
  </w:style>
  <w:style w:type="character" w:customStyle="1" w:styleId="WW8Num4z5">
    <w:name w:val="WW8Num4z5"/>
    <w:qFormat/>
    <w:rsid w:val="004A01C7"/>
  </w:style>
  <w:style w:type="character" w:customStyle="1" w:styleId="WW8Num4z6">
    <w:name w:val="WW8Num4z6"/>
    <w:qFormat/>
    <w:rsid w:val="004A01C7"/>
  </w:style>
  <w:style w:type="character" w:customStyle="1" w:styleId="WW8Num4z7">
    <w:name w:val="WW8Num4z7"/>
    <w:qFormat/>
    <w:rsid w:val="004A01C7"/>
  </w:style>
  <w:style w:type="character" w:customStyle="1" w:styleId="WW8Num4z8">
    <w:name w:val="WW8Num4z8"/>
    <w:qFormat/>
    <w:rsid w:val="004A01C7"/>
  </w:style>
  <w:style w:type="character" w:customStyle="1" w:styleId="WW8Num5z0">
    <w:name w:val="WW8Num5z0"/>
    <w:qFormat/>
    <w:rsid w:val="004A01C7"/>
    <w:rPr>
      <w:rFonts w:ascii="Times New Roman" w:hAnsi="Times New Roman" w:cs="Times New Roman"/>
    </w:rPr>
  </w:style>
  <w:style w:type="character" w:customStyle="1" w:styleId="WW8Num5z1">
    <w:name w:val="WW8Num5z1"/>
    <w:qFormat/>
    <w:rsid w:val="004A01C7"/>
  </w:style>
  <w:style w:type="character" w:customStyle="1" w:styleId="WW8Num5z2">
    <w:name w:val="WW8Num5z2"/>
    <w:qFormat/>
    <w:rsid w:val="004A01C7"/>
  </w:style>
  <w:style w:type="character" w:customStyle="1" w:styleId="WW8Num5z3">
    <w:name w:val="WW8Num5z3"/>
    <w:qFormat/>
    <w:rsid w:val="004A01C7"/>
  </w:style>
  <w:style w:type="character" w:customStyle="1" w:styleId="WW8Num5z4">
    <w:name w:val="WW8Num5z4"/>
    <w:qFormat/>
    <w:rsid w:val="004A01C7"/>
  </w:style>
  <w:style w:type="character" w:customStyle="1" w:styleId="WW8Num5z5">
    <w:name w:val="WW8Num5z5"/>
    <w:qFormat/>
    <w:rsid w:val="004A01C7"/>
  </w:style>
  <w:style w:type="character" w:customStyle="1" w:styleId="WW8Num5z6">
    <w:name w:val="WW8Num5z6"/>
    <w:qFormat/>
    <w:rsid w:val="004A01C7"/>
  </w:style>
  <w:style w:type="character" w:customStyle="1" w:styleId="WW8Num5z7">
    <w:name w:val="WW8Num5z7"/>
    <w:qFormat/>
    <w:rsid w:val="004A01C7"/>
  </w:style>
  <w:style w:type="character" w:customStyle="1" w:styleId="WW8Num5z8">
    <w:name w:val="WW8Num5z8"/>
    <w:qFormat/>
    <w:rsid w:val="004A01C7"/>
  </w:style>
  <w:style w:type="character" w:customStyle="1" w:styleId="WW8Num6z0">
    <w:name w:val="WW8Num6z0"/>
    <w:qFormat/>
    <w:rsid w:val="004A01C7"/>
    <w:rPr>
      <w:rFonts w:ascii="Times New Roman" w:hAnsi="Times New Roman" w:cs="Times New Roman"/>
    </w:rPr>
  </w:style>
  <w:style w:type="character" w:customStyle="1" w:styleId="WW8Num6z1">
    <w:name w:val="WW8Num6z1"/>
    <w:qFormat/>
    <w:rsid w:val="004A01C7"/>
  </w:style>
  <w:style w:type="character" w:customStyle="1" w:styleId="WW8Num6z2">
    <w:name w:val="WW8Num6z2"/>
    <w:qFormat/>
    <w:rsid w:val="004A01C7"/>
  </w:style>
  <w:style w:type="character" w:customStyle="1" w:styleId="WW8Num6z3">
    <w:name w:val="WW8Num6z3"/>
    <w:qFormat/>
    <w:rsid w:val="004A01C7"/>
  </w:style>
  <w:style w:type="character" w:customStyle="1" w:styleId="WW8Num6z4">
    <w:name w:val="WW8Num6z4"/>
    <w:qFormat/>
    <w:rsid w:val="004A01C7"/>
  </w:style>
  <w:style w:type="character" w:customStyle="1" w:styleId="WW8Num6z5">
    <w:name w:val="WW8Num6z5"/>
    <w:qFormat/>
    <w:rsid w:val="004A01C7"/>
  </w:style>
  <w:style w:type="character" w:customStyle="1" w:styleId="WW8Num6z6">
    <w:name w:val="WW8Num6z6"/>
    <w:qFormat/>
    <w:rsid w:val="004A01C7"/>
  </w:style>
  <w:style w:type="character" w:customStyle="1" w:styleId="WW8Num6z7">
    <w:name w:val="WW8Num6z7"/>
    <w:qFormat/>
    <w:rsid w:val="004A01C7"/>
  </w:style>
  <w:style w:type="character" w:customStyle="1" w:styleId="WW8Num6z8">
    <w:name w:val="WW8Num6z8"/>
    <w:qFormat/>
    <w:rsid w:val="004A01C7"/>
  </w:style>
  <w:style w:type="character" w:customStyle="1" w:styleId="WW8Num7z0">
    <w:name w:val="WW8Num7z0"/>
    <w:qFormat/>
    <w:rsid w:val="004A01C7"/>
    <w:rPr>
      <w:rFonts w:ascii="Times New Roman" w:hAnsi="Times New Roman" w:cs="Times New Roman"/>
    </w:rPr>
  </w:style>
  <w:style w:type="character" w:customStyle="1" w:styleId="WW8Num7z1">
    <w:name w:val="WW8Num7z1"/>
    <w:qFormat/>
    <w:rsid w:val="004A01C7"/>
  </w:style>
  <w:style w:type="character" w:customStyle="1" w:styleId="WW8Num7z2">
    <w:name w:val="WW8Num7z2"/>
    <w:qFormat/>
    <w:rsid w:val="004A01C7"/>
  </w:style>
  <w:style w:type="character" w:customStyle="1" w:styleId="WW8Num7z3">
    <w:name w:val="WW8Num7z3"/>
    <w:qFormat/>
    <w:rsid w:val="004A01C7"/>
  </w:style>
  <w:style w:type="character" w:customStyle="1" w:styleId="WW8Num7z4">
    <w:name w:val="WW8Num7z4"/>
    <w:qFormat/>
    <w:rsid w:val="004A01C7"/>
  </w:style>
  <w:style w:type="character" w:customStyle="1" w:styleId="WW8Num7z5">
    <w:name w:val="WW8Num7z5"/>
    <w:qFormat/>
    <w:rsid w:val="004A01C7"/>
  </w:style>
  <w:style w:type="character" w:customStyle="1" w:styleId="WW8Num7z6">
    <w:name w:val="WW8Num7z6"/>
    <w:qFormat/>
    <w:rsid w:val="004A01C7"/>
  </w:style>
  <w:style w:type="character" w:customStyle="1" w:styleId="WW8Num7z7">
    <w:name w:val="WW8Num7z7"/>
    <w:qFormat/>
    <w:rsid w:val="004A01C7"/>
  </w:style>
  <w:style w:type="character" w:customStyle="1" w:styleId="WW8Num7z8">
    <w:name w:val="WW8Num7z8"/>
    <w:qFormat/>
    <w:rsid w:val="004A01C7"/>
  </w:style>
  <w:style w:type="character" w:customStyle="1" w:styleId="WW8Num8z0">
    <w:name w:val="WW8Num8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8z1">
    <w:name w:val="WW8Num8z1"/>
    <w:qFormat/>
    <w:rsid w:val="004A01C7"/>
    <w:rPr>
      <w:rFonts w:ascii="OpenSymbol" w:hAnsi="OpenSymbol" w:cs="OpenSymbol"/>
    </w:rPr>
  </w:style>
  <w:style w:type="character" w:customStyle="1" w:styleId="WW8Num8z3">
    <w:name w:val="WW8Num8z3"/>
    <w:qFormat/>
    <w:rsid w:val="004A01C7"/>
    <w:rPr>
      <w:rFonts w:ascii="Symbol" w:hAnsi="Symbol" w:cs="OpenSymbol"/>
    </w:rPr>
  </w:style>
  <w:style w:type="character" w:customStyle="1" w:styleId="WW8Num9z0">
    <w:name w:val="WW8Num9z0"/>
    <w:qFormat/>
    <w:rsid w:val="004A01C7"/>
  </w:style>
  <w:style w:type="character" w:customStyle="1" w:styleId="WW8Num9z1">
    <w:name w:val="WW8Num9z1"/>
    <w:qFormat/>
    <w:rsid w:val="004A01C7"/>
  </w:style>
  <w:style w:type="character" w:customStyle="1" w:styleId="WW8Num9z2">
    <w:name w:val="WW8Num9z2"/>
    <w:qFormat/>
    <w:rsid w:val="004A01C7"/>
  </w:style>
  <w:style w:type="character" w:customStyle="1" w:styleId="WW8Num9z3">
    <w:name w:val="WW8Num9z3"/>
    <w:qFormat/>
    <w:rsid w:val="004A01C7"/>
  </w:style>
  <w:style w:type="character" w:customStyle="1" w:styleId="WW8Num9z4">
    <w:name w:val="WW8Num9z4"/>
    <w:qFormat/>
    <w:rsid w:val="004A01C7"/>
  </w:style>
  <w:style w:type="character" w:customStyle="1" w:styleId="WW8Num9z5">
    <w:name w:val="WW8Num9z5"/>
    <w:qFormat/>
    <w:rsid w:val="004A01C7"/>
  </w:style>
  <w:style w:type="character" w:customStyle="1" w:styleId="WW8Num9z6">
    <w:name w:val="WW8Num9z6"/>
    <w:qFormat/>
    <w:rsid w:val="004A01C7"/>
  </w:style>
  <w:style w:type="character" w:customStyle="1" w:styleId="WW8Num9z7">
    <w:name w:val="WW8Num9z7"/>
    <w:qFormat/>
    <w:rsid w:val="004A01C7"/>
  </w:style>
  <w:style w:type="character" w:customStyle="1" w:styleId="WW8Num9z8">
    <w:name w:val="WW8Num9z8"/>
    <w:qFormat/>
    <w:rsid w:val="004A01C7"/>
  </w:style>
  <w:style w:type="character" w:customStyle="1" w:styleId="WW8Num10z0">
    <w:name w:val="WW8Num10z0"/>
    <w:qFormat/>
    <w:rsid w:val="004A01C7"/>
  </w:style>
  <w:style w:type="character" w:customStyle="1" w:styleId="WW8Num10z1">
    <w:name w:val="WW8Num10z1"/>
    <w:qFormat/>
    <w:rsid w:val="004A01C7"/>
  </w:style>
  <w:style w:type="character" w:customStyle="1" w:styleId="WW8Num10z2">
    <w:name w:val="WW8Num10z2"/>
    <w:qFormat/>
    <w:rsid w:val="004A01C7"/>
  </w:style>
  <w:style w:type="character" w:customStyle="1" w:styleId="WW8Num10z3">
    <w:name w:val="WW8Num10z3"/>
    <w:qFormat/>
    <w:rsid w:val="004A01C7"/>
  </w:style>
  <w:style w:type="character" w:customStyle="1" w:styleId="WW8Num10z4">
    <w:name w:val="WW8Num10z4"/>
    <w:qFormat/>
    <w:rsid w:val="004A01C7"/>
  </w:style>
  <w:style w:type="character" w:customStyle="1" w:styleId="WW8Num10z5">
    <w:name w:val="WW8Num10z5"/>
    <w:qFormat/>
    <w:rsid w:val="004A01C7"/>
  </w:style>
  <w:style w:type="character" w:customStyle="1" w:styleId="WW8Num10z6">
    <w:name w:val="WW8Num10z6"/>
    <w:qFormat/>
    <w:rsid w:val="004A01C7"/>
  </w:style>
  <w:style w:type="character" w:customStyle="1" w:styleId="WW8Num10z7">
    <w:name w:val="WW8Num10z7"/>
    <w:qFormat/>
    <w:rsid w:val="004A01C7"/>
  </w:style>
  <w:style w:type="character" w:customStyle="1" w:styleId="WW8Num10z8">
    <w:name w:val="WW8Num10z8"/>
    <w:qFormat/>
    <w:rsid w:val="004A01C7"/>
  </w:style>
  <w:style w:type="character" w:customStyle="1" w:styleId="WW8Num11z0">
    <w:name w:val="WW8Num11z0"/>
    <w:qFormat/>
    <w:rsid w:val="004A01C7"/>
  </w:style>
  <w:style w:type="character" w:customStyle="1" w:styleId="WW8Num11z1">
    <w:name w:val="WW8Num11z1"/>
    <w:qFormat/>
    <w:rsid w:val="004A01C7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qFormat/>
    <w:rsid w:val="004A01C7"/>
    <w:rPr>
      <w:b w:val="0"/>
      <w:bCs w:val="0"/>
    </w:rPr>
  </w:style>
  <w:style w:type="character" w:customStyle="1" w:styleId="WW8Num12z1">
    <w:name w:val="WW8Num12z1"/>
    <w:qFormat/>
    <w:rsid w:val="004A01C7"/>
  </w:style>
  <w:style w:type="character" w:customStyle="1" w:styleId="WW8Num12z2">
    <w:name w:val="WW8Num12z2"/>
    <w:qFormat/>
    <w:rsid w:val="004A01C7"/>
  </w:style>
  <w:style w:type="character" w:customStyle="1" w:styleId="WW8Num12z3">
    <w:name w:val="WW8Num12z3"/>
    <w:qFormat/>
    <w:rsid w:val="004A01C7"/>
  </w:style>
  <w:style w:type="character" w:customStyle="1" w:styleId="WW8Num12z4">
    <w:name w:val="WW8Num12z4"/>
    <w:qFormat/>
    <w:rsid w:val="004A01C7"/>
  </w:style>
  <w:style w:type="character" w:customStyle="1" w:styleId="WW8Num12z5">
    <w:name w:val="WW8Num12z5"/>
    <w:qFormat/>
    <w:rsid w:val="004A01C7"/>
  </w:style>
  <w:style w:type="character" w:customStyle="1" w:styleId="WW8Num12z6">
    <w:name w:val="WW8Num12z6"/>
    <w:qFormat/>
    <w:rsid w:val="004A01C7"/>
  </w:style>
  <w:style w:type="character" w:customStyle="1" w:styleId="WW8Num12z7">
    <w:name w:val="WW8Num12z7"/>
    <w:qFormat/>
    <w:rsid w:val="004A01C7"/>
  </w:style>
  <w:style w:type="character" w:customStyle="1" w:styleId="WW8Num12z8">
    <w:name w:val="WW8Num12z8"/>
    <w:qFormat/>
    <w:rsid w:val="004A01C7"/>
  </w:style>
  <w:style w:type="character" w:customStyle="1" w:styleId="WW8Num13z0">
    <w:name w:val="WW8Num13z0"/>
    <w:qFormat/>
    <w:rsid w:val="004A01C7"/>
  </w:style>
  <w:style w:type="character" w:customStyle="1" w:styleId="WW8Num13z1">
    <w:name w:val="WW8Num13z1"/>
    <w:qFormat/>
    <w:rsid w:val="004A01C7"/>
  </w:style>
  <w:style w:type="character" w:customStyle="1" w:styleId="WW8Num13z2">
    <w:name w:val="WW8Num13z2"/>
    <w:qFormat/>
    <w:rsid w:val="004A01C7"/>
  </w:style>
  <w:style w:type="character" w:customStyle="1" w:styleId="WW8Num13z3">
    <w:name w:val="WW8Num13z3"/>
    <w:qFormat/>
    <w:rsid w:val="004A01C7"/>
  </w:style>
  <w:style w:type="character" w:customStyle="1" w:styleId="WW8Num13z4">
    <w:name w:val="WW8Num13z4"/>
    <w:qFormat/>
    <w:rsid w:val="004A01C7"/>
  </w:style>
  <w:style w:type="character" w:customStyle="1" w:styleId="WW8Num13z5">
    <w:name w:val="WW8Num13z5"/>
    <w:qFormat/>
    <w:rsid w:val="004A01C7"/>
  </w:style>
  <w:style w:type="character" w:customStyle="1" w:styleId="WW8Num13z6">
    <w:name w:val="WW8Num13z6"/>
    <w:qFormat/>
    <w:rsid w:val="004A01C7"/>
  </w:style>
  <w:style w:type="character" w:customStyle="1" w:styleId="WW8Num13z7">
    <w:name w:val="WW8Num13z7"/>
    <w:qFormat/>
    <w:rsid w:val="004A01C7"/>
  </w:style>
  <w:style w:type="character" w:customStyle="1" w:styleId="WW8Num13z8">
    <w:name w:val="WW8Num13z8"/>
    <w:qFormat/>
    <w:rsid w:val="004A01C7"/>
  </w:style>
  <w:style w:type="character" w:customStyle="1" w:styleId="WW8Num14z0">
    <w:name w:val="WW8Num14z0"/>
    <w:qFormat/>
    <w:rsid w:val="004A01C7"/>
    <w:rPr>
      <w:rFonts w:ascii="Times New Roman" w:hAnsi="Times New Roman" w:cs="Times New Roman"/>
      <w:iCs/>
      <w:szCs w:val="24"/>
    </w:rPr>
  </w:style>
  <w:style w:type="character" w:customStyle="1" w:styleId="WW8Num14z1">
    <w:name w:val="WW8Num14z1"/>
    <w:qFormat/>
    <w:rsid w:val="004A01C7"/>
  </w:style>
  <w:style w:type="character" w:customStyle="1" w:styleId="WW8Num14z2">
    <w:name w:val="WW8Num14z2"/>
    <w:qFormat/>
    <w:rsid w:val="004A01C7"/>
  </w:style>
  <w:style w:type="character" w:customStyle="1" w:styleId="WW8Num14z3">
    <w:name w:val="WW8Num14z3"/>
    <w:qFormat/>
    <w:rsid w:val="004A01C7"/>
  </w:style>
  <w:style w:type="character" w:customStyle="1" w:styleId="WW8Num14z4">
    <w:name w:val="WW8Num14z4"/>
    <w:qFormat/>
    <w:rsid w:val="004A01C7"/>
  </w:style>
  <w:style w:type="character" w:customStyle="1" w:styleId="WW8Num14z5">
    <w:name w:val="WW8Num14z5"/>
    <w:qFormat/>
    <w:rsid w:val="004A01C7"/>
  </w:style>
  <w:style w:type="character" w:customStyle="1" w:styleId="WW8Num14z6">
    <w:name w:val="WW8Num14z6"/>
    <w:qFormat/>
    <w:rsid w:val="004A01C7"/>
  </w:style>
  <w:style w:type="character" w:customStyle="1" w:styleId="WW8Num14z7">
    <w:name w:val="WW8Num14z7"/>
    <w:qFormat/>
    <w:rsid w:val="004A01C7"/>
  </w:style>
  <w:style w:type="character" w:customStyle="1" w:styleId="WW8Num14z8">
    <w:name w:val="WW8Num14z8"/>
    <w:qFormat/>
    <w:rsid w:val="004A01C7"/>
  </w:style>
  <w:style w:type="character" w:customStyle="1" w:styleId="WW8Num15z0">
    <w:name w:val="WW8Num15z0"/>
    <w:qFormat/>
    <w:rsid w:val="004A01C7"/>
  </w:style>
  <w:style w:type="character" w:customStyle="1" w:styleId="WW8Num15z1">
    <w:name w:val="WW8Num15z1"/>
    <w:qFormat/>
    <w:rsid w:val="004A01C7"/>
  </w:style>
  <w:style w:type="character" w:customStyle="1" w:styleId="WW8Num15z2">
    <w:name w:val="WW8Num15z2"/>
    <w:qFormat/>
    <w:rsid w:val="004A01C7"/>
  </w:style>
  <w:style w:type="character" w:customStyle="1" w:styleId="WW8Num15z3">
    <w:name w:val="WW8Num15z3"/>
    <w:qFormat/>
    <w:rsid w:val="004A01C7"/>
  </w:style>
  <w:style w:type="character" w:customStyle="1" w:styleId="WW8Num15z4">
    <w:name w:val="WW8Num15z4"/>
    <w:qFormat/>
    <w:rsid w:val="004A01C7"/>
  </w:style>
  <w:style w:type="character" w:customStyle="1" w:styleId="WW8Num15z5">
    <w:name w:val="WW8Num15z5"/>
    <w:qFormat/>
    <w:rsid w:val="004A01C7"/>
  </w:style>
  <w:style w:type="character" w:customStyle="1" w:styleId="WW8Num15z6">
    <w:name w:val="WW8Num15z6"/>
    <w:qFormat/>
    <w:rsid w:val="004A01C7"/>
  </w:style>
  <w:style w:type="character" w:customStyle="1" w:styleId="WW8Num15z7">
    <w:name w:val="WW8Num15z7"/>
    <w:qFormat/>
    <w:rsid w:val="004A01C7"/>
  </w:style>
  <w:style w:type="character" w:customStyle="1" w:styleId="WW8Num15z8">
    <w:name w:val="WW8Num15z8"/>
    <w:qFormat/>
    <w:rsid w:val="004A01C7"/>
  </w:style>
  <w:style w:type="character" w:customStyle="1" w:styleId="WW8Num16z0">
    <w:name w:val="WW8Num16z0"/>
    <w:qFormat/>
    <w:rsid w:val="004A01C7"/>
    <w:rPr>
      <w:rFonts w:ascii="Times New Roman" w:hAnsi="Times New Roman" w:cs="Times New Roman"/>
    </w:rPr>
  </w:style>
  <w:style w:type="character" w:customStyle="1" w:styleId="WW8Num16z1">
    <w:name w:val="WW8Num16z1"/>
    <w:qFormat/>
    <w:rsid w:val="004A01C7"/>
  </w:style>
  <w:style w:type="character" w:customStyle="1" w:styleId="WW8Num16z2">
    <w:name w:val="WW8Num16z2"/>
    <w:qFormat/>
    <w:rsid w:val="004A01C7"/>
  </w:style>
  <w:style w:type="character" w:customStyle="1" w:styleId="WW8Num16z3">
    <w:name w:val="WW8Num16z3"/>
    <w:qFormat/>
    <w:rsid w:val="004A01C7"/>
  </w:style>
  <w:style w:type="character" w:customStyle="1" w:styleId="WW8Num16z4">
    <w:name w:val="WW8Num16z4"/>
    <w:qFormat/>
    <w:rsid w:val="004A01C7"/>
  </w:style>
  <w:style w:type="character" w:customStyle="1" w:styleId="WW8Num16z5">
    <w:name w:val="WW8Num16z5"/>
    <w:qFormat/>
    <w:rsid w:val="004A01C7"/>
  </w:style>
  <w:style w:type="character" w:customStyle="1" w:styleId="WW8Num16z6">
    <w:name w:val="WW8Num16z6"/>
    <w:qFormat/>
    <w:rsid w:val="004A01C7"/>
  </w:style>
  <w:style w:type="character" w:customStyle="1" w:styleId="WW8Num16z7">
    <w:name w:val="WW8Num16z7"/>
    <w:qFormat/>
    <w:rsid w:val="004A01C7"/>
  </w:style>
  <w:style w:type="character" w:customStyle="1" w:styleId="WW8Num16z8">
    <w:name w:val="WW8Num16z8"/>
    <w:qFormat/>
    <w:rsid w:val="004A01C7"/>
  </w:style>
  <w:style w:type="character" w:customStyle="1" w:styleId="WW8Num17z0">
    <w:name w:val="WW8Num17z0"/>
    <w:qFormat/>
    <w:rsid w:val="004A01C7"/>
  </w:style>
  <w:style w:type="character" w:customStyle="1" w:styleId="WW8Num17z1">
    <w:name w:val="WW8Num17z1"/>
    <w:qFormat/>
    <w:rsid w:val="004A01C7"/>
  </w:style>
  <w:style w:type="character" w:customStyle="1" w:styleId="WW8Num17z2">
    <w:name w:val="WW8Num17z2"/>
    <w:qFormat/>
    <w:rsid w:val="004A01C7"/>
  </w:style>
  <w:style w:type="character" w:customStyle="1" w:styleId="WW8Num17z3">
    <w:name w:val="WW8Num17z3"/>
    <w:qFormat/>
    <w:rsid w:val="004A01C7"/>
  </w:style>
  <w:style w:type="character" w:customStyle="1" w:styleId="WW8Num17z4">
    <w:name w:val="WW8Num17z4"/>
    <w:qFormat/>
    <w:rsid w:val="004A01C7"/>
  </w:style>
  <w:style w:type="character" w:customStyle="1" w:styleId="WW8Num17z5">
    <w:name w:val="WW8Num17z5"/>
    <w:qFormat/>
    <w:rsid w:val="004A01C7"/>
  </w:style>
  <w:style w:type="character" w:customStyle="1" w:styleId="WW8Num17z6">
    <w:name w:val="WW8Num17z6"/>
    <w:qFormat/>
    <w:rsid w:val="004A01C7"/>
  </w:style>
  <w:style w:type="character" w:customStyle="1" w:styleId="WW8Num17z7">
    <w:name w:val="WW8Num17z7"/>
    <w:qFormat/>
    <w:rsid w:val="004A01C7"/>
  </w:style>
  <w:style w:type="character" w:customStyle="1" w:styleId="WW8Num17z8">
    <w:name w:val="WW8Num17z8"/>
    <w:qFormat/>
    <w:rsid w:val="004A01C7"/>
  </w:style>
  <w:style w:type="character" w:customStyle="1" w:styleId="WW8Num18z0">
    <w:name w:val="WW8Num18z0"/>
    <w:qFormat/>
    <w:rsid w:val="004A01C7"/>
    <w:rPr>
      <w:rFonts w:cs="Times New Roman"/>
      <w:iCs/>
    </w:rPr>
  </w:style>
  <w:style w:type="character" w:customStyle="1" w:styleId="WW8Num18z1">
    <w:name w:val="WW8Num18z1"/>
    <w:qFormat/>
    <w:rsid w:val="004A01C7"/>
  </w:style>
  <w:style w:type="character" w:customStyle="1" w:styleId="WW8Num18z2">
    <w:name w:val="WW8Num18z2"/>
    <w:qFormat/>
    <w:rsid w:val="004A01C7"/>
  </w:style>
  <w:style w:type="character" w:customStyle="1" w:styleId="WW8Num18z3">
    <w:name w:val="WW8Num18z3"/>
    <w:qFormat/>
    <w:rsid w:val="004A01C7"/>
  </w:style>
  <w:style w:type="character" w:customStyle="1" w:styleId="WW8Num18z4">
    <w:name w:val="WW8Num18z4"/>
    <w:qFormat/>
    <w:rsid w:val="004A01C7"/>
  </w:style>
  <w:style w:type="character" w:customStyle="1" w:styleId="WW8Num18z5">
    <w:name w:val="WW8Num18z5"/>
    <w:qFormat/>
    <w:rsid w:val="004A01C7"/>
  </w:style>
  <w:style w:type="character" w:customStyle="1" w:styleId="WW8Num18z6">
    <w:name w:val="WW8Num18z6"/>
    <w:qFormat/>
    <w:rsid w:val="004A01C7"/>
  </w:style>
  <w:style w:type="character" w:customStyle="1" w:styleId="WW8Num18z7">
    <w:name w:val="WW8Num18z7"/>
    <w:qFormat/>
    <w:rsid w:val="004A01C7"/>
  </w:style>
  <w:style w:type="character" w:customStyle="1" w:styleId="WW8Num18z8">
    <w:name w:val="WW8Num18z8"/>
    <w:qFormat/>
    <w:rsid w:val="004A01C7"/>
  </w:style>
  <w:style w:type="character" w:customStyle="1" w:styleId="WW8Num19z0">
    <w:name w:val="WW8Num19z0"/>
    <w:qFormat/>
    <w:rsid w:val="004A01C7"/>
    <w:rPr>
      <w:szCs w:val="24"/>
    </w:rPr>
  </w:style>
  <w:style w:type="character" w:customStyle="1" w:styleId="WW8Num19z1">
    <w:name w:val="WW8Num19z1"/>
    <w:qFormat/>
    <w:rsid w:val="004A01C7"/>
  </w:style>
  <w:style w:type="character" w:customStyle="1" w:styleId="WW8Num19z2">
    <w:name w:val="WW8Num19z2"/>
    <w:qFormat/>
    <w:rsid w:val="004A01C7"/>
  </w:style>
  <w:style w:type="character" w:customStyle="1" w:styleId="WW8Num19z3">
    <w:name w:val="WW8Num19z3"/>
    <w:qFormat/>
    <w:rsid w:val="004A01C7"/>
  </w:style>
  <w:style w:type="character" w:customStyle="1" w:styleId="WW8Num19z4">
    <w:name w:val="WW8Num19z4"/>
    <w:qFormat/>
    <w:rsid w:val="004A01C7"/>
  </w:style>
  <w:style w:type="character" w:customStyle="1" w:styleId="WW8Num19z5">
    <w:name w:val="WW8Num19z5"/>
    <w:qFormat/>
    <w:rsid w:val="004A01C7"/>
  </w:style>
  <w:style w:type="character" w:customStyle="1" w:styleId="WW8Num19z6">
    <w:name w:val="WW8Num19z6"/>
    <w:qFormat/>
    <w:rsid w:val="004A01C7"/>
  </w:style>
  <w:style w:type="character" w:customStyle="1" w:styleId="WW8Num19z7">
    <w:name w:val="WW8Num19z7"/>
    <w:qFormat/>
    <w:rsid w:val="004A01C7"/>
  </w:style>
  <w:style w:type="character" w:customStyle="1" w:styleId="WW8Num19z8">
    <w:name w:val="WW8Num19z8"/>
    <w:qFormat/>
    <w:rsid w:val="004A01C7"/>
  </w:style>
  <w:style w:type="character" w:customStyle="1" w:styleId="WW8Num20z0">
    <w:name w:val="WW8Num20z0"/>
    <w:qFormat/>
    <w:rsid w:val="004A01C7"/>
  </w:style>
  <w:style w:type="character" w:customStyle="1" w:styleId="WW8Num20z1">
    <w:name w:val="WW8Num20z1"/>
    <w:qFormat/>
    <w:rsid w:val="004A01C7"/>
  </w:style>
  <w:style w:type="character" w:customStyle="1" w:styleId="WW8Num20z2">
    <w:name w:val="WW8Num20z2"/>
    <w:qFormat/>
    <w:rsid w:val="004A01C7"/>
  </w:style>
  <w:style w:type="character" w:customStyle="1" w:styleId="WW8Num20z3">
    <w:name w:val="WW8Num20z3"/>
    <w:qFormat/>
    <w:rsid w:val="004A01C7"/>
  </w:style>
  <w:style w:type="character" w:customStyle="1" w:styleId="WW8Num20z4">
    <w:name w:val="WW8Num20z4"/>
    <w:qFormat/>
    <w:rsid w:val="004A01C7"/>
  </w:style>
  <w:style w:type="character" w:customStyle="1" w:styleId="WW8Num20z5">
    <w:name w:val="WW8Num20z5"/>
    <w:qFormat/>
    <w:rsid w:val="004A01C7"/>
  </w:style>
  <w:style w:type="character" w:customStyle="1" w:styleId="WW8Num20z6">
    <w:name w:val="WW8Num20z6"/>
    <w:qFormat/>
    <w:rsid w:val="004A01C7"/>
  </w:style>
  <w:style w:type="character" w:customStyle="1" w:styleId="WW8Num20z7">
    <w:name w:val="WW8Num20z7"/>
    <w:qFormat/>
    <w:rsid w:val="004A01C7"/>
  </w:style>
  <w:style w:type="character" w:customStyle="1" w:styleId="WW8Num20z8">
    <w:name w:val="WW8Num20z8"/>
    <w:qFormat/>
    <w:rsid w:val="004A01C7"/>
  </w:style>
  <w:style w:type="character" w:customStyle="1" w:styleId="WW8Num21z0">
    <w:name w:val="WW8Num21z0"/>
    <w:qFormat/>
    <w:rsid w:val="004A01C7"/>
    <w:rPr>
      <w:rFonts w:ascii="Times New Roman" w:hAnsi="Times New Roman" w:cs="Times New Roman"/>
      <w:color w:val="00000A"/>
    </w:rPr>
  </w:style>
  <w:style w:type="character" w:customStyle="1" w:styleId="WW8Num21z1">
    <w:name w:val="WW8Num21z1"/>
    <w:qFormat/>
    <w:rsid w:val="004A01C7"/>
  </w:style>
  <w:style w:type="character" w:customStyle="1" w:styleId="WW8Num21z2">
    <w:name w:val="WW8Num21z2"/>
    <w:qFormat/>
    <w:rsid w:val="004A01C7"/>
  </w:style>
  <w:style w:type="character" w:customStyle="1" w:styleId="WW8Num21z3">
    <w:name w:val="WW8Num21z3"/>
    <w:qFormat/>
    <w:rsid w:val="004A01C7"/>
  </w:style>
  <w:style w:type="character" w:customStyle="1" w:styleId="WW8Num21z4">
    <w:name w:val="WW8Num21z4"/>
    <w:qFormat/>
    <w:rsid w:val="004A01C7"/>
  </w:style>
  <w:style w:type="character" w:customStyle="1" w:styleId="WW8Num21z5">
    <w:name w:val="WW8Num21z5"/>
    <w:qFormat/>
    <w:rsid w:val="004A01C7"/>
  </w:style>
  <w:style w:type="character" w:customStyle="1" w:styleId="WW8Num21z6">
    <w:name w:val="WW8Num21z6"/>
    <w:qFormat/>
    <w:rsid w:val="004A01C7"/>
  </w:style>
  <w:style w:type="character" w:customStyle="1" w:styleId="WW8Num21z7">
    <w:name w:val="WW8Num21z7"/>
    <w:qFormat/>
    <w:rsid w:val="004A01C7"/>
  </w:style>
  <w:style w:type="character" w:customStyle="1" w:styleId="WW8Num21z8">
    <w:name w:val="WW8Num21z8"/>
    <w:qFormat/>
    <w:rsid w:val="004A01C7"/>
  </w:style>
  <w:style w:type="character" w:customStyle="1" w:styleId="Internetlink">
    <w:name w:val="Internet link"/>
    <w:qFormat/>
    <w:rsid w:val="004A01C7"/>
    <w:rPr>
      <w:color w:val="000080"/>
      <w:u w:val="single"/>
    </w:rPr>
  </w:style>
  <w:style w:type="character" w:customStyle="1" w:styleId="WW8Num22z0">
    <w:name w:val="WW8Num22z0"/>
    <w:qFormat/>
    <w:rsid w:val="004A01C7"/>
    <w:rPr>
      <w:rFonts w:ascii="Times New Roman" w:eastAsia="TimesNewRomanPSMT, 'Times New R" w:hAnsi="Times New Roman" w:cs="Times New Roman"/>
    </w:rPr>
  </w:style>
  <w:style w:type="character" w:customStyle="1" w:styleId="WW8Num22z1">
    <w:name w:val="WW8Num22z1"/>
    <w:qFormat/>
    <w:rsid w:val="004A01C7"/>
  </w:style>
  <w:style w:type="character" w:customStyle="1" w:styleId="WW8Num22z2">
    <w:name w:val="WW8Num22z2"/>
    <w:qFormat/>
    <w:rsid w:val="004A01C7"/>
  </w:style>
  <w:style w:type="character" w:customStyle="1" w:styleId="WW8Num22z3">
    <w:name w:val="WW8Num22z3"/>
    <w:qFormat/>
    <w:rsid w:val="004A01C7"/>
  </w:style>
  <w:style w:type="character" w:customStyle="1" w:styleId="WW8Num22z4">
    <w:name w:val="WW8Num22z4"/>
    <w:qFormat/>
    <w:rsid w:val="004A01C7"/>
  </w:style>
  <w:style w:type="character" w:customStyle="1" w:styleId="WW8Num22z5">
    <w:name w:val="WW8Num22z5"/>
    <w:qFormat/>
    <w:rsid w:val="004A01C7"/>
  </w:style>
  <w:style w:type="character" w:customStyle="1" w:styleId="WW8Num22z6">
    <w:name w:val="WW8Num22z6"/>
    <w:qFormat/>
    <w:rsid w:val="004A01C7"/>
  </w:style>
  <w:style w:type="character" w:customStyle="1" w:styleId="WW8Num22z7">
    <w:name w:val="WW8Num22z7"/>
    <w:qFormat/>
    <w:rsid w:val="004A01C7"/>
  </w:style>
  <w:style w:type="character" w:customStyle="1" w:styleId="WW8Num22z8">
    <w:name w:val="WW8Num22z8"/>
    <w:qFormat/>
    <w:rsid w:val="004A01C7"/>
  </w:style>
  <w:style w:type="character" w:customStyle="1" w:styleId="WW8Num23z0">
    <w:name w:val="WW8Num23z0"/>
    <w:qFormat/>
    <w:rsid w:val="004A01C7"/>
  </w:style>
  <w:style w:type="character" w:customStyle="1" w:styleId="WW8Num23z1">
    <w:name w:val="WW8Num23z1"/>
    <w:qFormat/>
    <w:rsid w:val="004A01C7"/>
  </w:style>
  <w:style w:type="character" w:customStyle="1" w:styleId="WW8Num23z2">
    <w:name w:val="WW8Num23z2"/>
    <w:qFormat/>
    <w:rsid w:val="004A01C7"/>
  </w:style>
  <w:style w:type="character" w:customStyle="1" w:styleId="WW8Num23z3">
    <w:name w:val="WW8Num23z3"/>
    <w:qFormat/>
    <w:rsid w:val="004A01C7"/>
  </w:style>
  <w:style w:type="character" w:customStyle="1" w:styleId="WW8Num23z4">
    <w:name w:val="WW8Num23z4"/>
    <w:qFormat/>
    <w:rsid w:val="004A01C7"/>
  </w:style>
  <w:style w:type="character" w:customStyle="1" w:styleId="WW8Num23z5">
    <w:name w:val="WW8Num23z5"/>
    <w:qFormat/>
    <w:rsid w:val="004A01C7"/>
  </w:style>
  <w:style w:type="character" w:customStyle="1" w:styleId="WW8Num23z6">
    <w:name w:val="WW8Num23z6"/>
    <w:qFormat/>
    <w:rsid w:val="004A01C7"/>
  </w:style>
  <w:style w:type="character" w:customStyle="1" w:styleId="WW8Num23z7">
    <w:name w:val="WW8Num23z7"/>
    <w:qFormat/>
    <w:rsid w:val="004A01C7"/>
  </w:style>
  <w:style w:type="character" w:customStyle="1" w:styleId="WW8Num23z8">
    <w:name w:val="WW8Num23z8"/>
    <w:qFormat/>
    <w:rsid w:val="004A01C7"/>
  </w:style>
  <w:style w:type="character" w:customStyle="1" w:styleId="WW8Num24z0">
    <w:name w:val="WW8Num24z0"/>
    <w:qFormat/>
    <w:rsid w:val="004A01C7"/>
    <w:rPr>
      <w:rFonts w:ascii="Tahoma" w:hAnsi="Tahoma" w:cs="StarSymbol, 'Arial Unicode MS'"/>
      <w:sz w:val="18"/>
      <w:szCs w:val="18"/>
    </w:rPr>
  </w:style>
  <w:style w:type="character" w:customStyle="1" w:styleId="WW8Num24z1">
    <w:name w:val="WW8Num24z1"/>
    <w:qFormat/>
    <w:rsid w:val="004A01C7"/>
    <w:rPr>
      <w:rFonts w:ascii="OpenSymbol" w:hAnsi="OpenSymbol" w:cs="OpenSymbol"/>
    </w:rPr>
  </w:style>
  <w:style w:type="character" w:customStyle="1" w:styleId="WW8Num24z3">
    <w:name w:val="WW8Num24z3"/>
    <w:qFormat/>
    <w:rsid w:val="004A01C7"/>
    <w:rPr>
      <w:rFonts w:ascii="Symbol" w:hAnsi="Symbol" w:cs="OpenSymbol"/>
    </w:rPr>
  </w:style>
  <w:style w:type="character" w:customStyle="1" w:styleId="WW8Num25z0">
    <w:name w:val="WW8Num25z0"/>
    <w:qFormat/>
    <w:rsid w:val="004A01C7"/>
  </w:style>
  <w:style w:type="character" w:customStyle="1" w:styleId="WW8Num25z1">
    <w:name w:val="WW8Num25z1"/>
    <w:qFormat/>
    <w:rsid w:val="004A01C7"/>
  </w:style>
  <w:style w:type="character" w:customStyle="1" w:styleId="WW8Num25z2">
    <w:name w:val="WW8Num25z2"/>
    <w:qFormat/>
    <w:rsid w:val="004A01C7"/>
  </w:style>
  <w:style w:type="character" w:customStyle="1" w:styleId="WW8Num25z3">
    <w:name w:val="WW8Num25z3"/>
    <w:qFormat/>
    <w:rsid w:val="004A01C7"/>
  </w:style>
  <w:style w:type="character" w:customStyle="1" w:styleId="WW8Num25z4">
    <w:name w:val="WW8Num25z4"/>
    <w:qFormat/>
    <w:rsid w:val="004A01C7"/>
  </w:style>
  <w:style w:type="character" w:customStyle="1" w:styleId="WW8Num25z5">
    <w:name w:val="WW8Num25z5"/>
    <w:qFormat/>
    <w:rsid w:val="004A01C7"/>
  </w:style>
  <w:style w:type="character" w:customStyle="1" w:styleId="WW8Num25z6">
    <w:name w:val="WW8Num25z6"/>
    <w:qFormat/>
    <w:rsid w:val="004A01C7"/>
  </w:style>
  <w:style w:type="character" w:customStyle="1" w:styleId="WW8Num25z7">
    <w:name w:val="WW8Num25z7"/>
    <w:qFormat/>
    <w:rsid w:val="004A01C7"/>
  </w:style>
  <w:style w:type="character" w:customStyle="1" w:styleId="WW8Num25z8">
    <w:name w:val="WW8Num25z8"/>
    <w:qFormat/>
    <w:rsid w:val="004A01C7"/>
  </w:style>
  <w:style w:type="character" w:customStyle="1" w:styleId="WW8Num26z0">
    <w:name w:val="WW8Num26z0"/>
    <w:qFormat/>
    <w:rsid w:val="004A01C7"/>
    <w:rPr>
      <w:rFonts w:ascii="Times New Roman" w:hAnsi="Times New Roman" w:cs="OpenSymbol"/>
    </w:rPr>
  </w:style>
  <w:style w:type="character" w:customStyle="1" w:styleId="WW8Num26z1">
    <w:name w:val="WW8Num26z1"/>
    <w:qFormat/>
    <w:rsid w:val="004A01C7"/>
    <w:rPr>
      <w:rFonts w:ascii="OpenSymbol" w:hAnsi="OpenSymbol" w:cs="OpenSymbol"/>
    </w:rPr>
  </w:style>
  <w:style w:type="character" w:customStyle="1" w:styleId="WW8Num26z3">
    <w:name w:val="WW8Num26z3"/>
    <w:qFormat/>
    <w:rsid w:val="004A01C7"/>
    <w:rPr>
      <w:rFonts w:ascii="Symbol" w:hAnsi="Symbol" w:cs="OpenSymbol"/>
    </w:rPr>
  </w:style>
  <w:style w:type="character" w:customStyle="1" w:styleId="WW8Num27z0">
    <w:name w:val="WW8Num27z0"/>
    <w:qFormat/>
    <w:rsid w:val="004A01C7"/>
    <w:rPr>
      <w:rFonts w:ascii="Symbol" w:hAnsi="Symbol" w:cs="OpenSymbol"/>
    </w:rPr>
  </w:style>
  <w:style w:type="character" w:customStyle="1" w:styleId="WW8Num27z1">
    <w:name w:val="WW8Num27z1"/>
    <w:qFormat/>
    <w:rsid w:val="004A01C7"/>
    <w:rPr>
      <w:rFonts w:ascii="Times New Roman" w:hAnsi="Times New Roman" w:cs="OpenSymbol"/>
    </w:rPr>
  </w:style>
  <w:style w:type="character" w:customStyle="1" w:styleId="WW8Num27z2">
    <w:name w:val="WW8Num27z2"/>
    <w:qFormat/>
    <w:rsid w:val="004A01C7"/>
    <w:rPr>
      <w:rFonts w:ascii="OpenSymbol" w:hAnsi="OpenSymbol" w:cs="OpenSymbol"/>
    </w:rPr>
  </w:style>
  <w:style w:type="character" w:customStyle="1" w:styleId="WW8Num28z0">
    <w:name w:val="WW8Num28z0"/>
    <w:qFormat/>
    <w:rsid w:val="004A01C7"/>
    <w:rPr>
      <w:rFonts w:ascii="Symbol" w:hAnsi="Symbol" w:cs="OpenSymbol"/>
    </w:rPr>
  </w:style>
  <w:style w:type="character" w:customStyle="1" w:styleId="WW8Num28z1">
    <w:name w:val="WW8Num28z1"/>
    <w:qFormat/>
    <w:rsid w:val="004A01C7"/>
    <w:rPr>
      <w:rFonts w:ascii="Times New Roman" w:hAnsi="Times New Roman" w:cs="OpenSymbol"/>
    </w:rPr>
  </w:style>
  <w:style w:type="character" w:customStyle="1" w:styleId="WW8Num28z2">
    <w:name w:val="WW8Num28z2"/>
    <w:qFormat/>
    <w:rsid w:val="004A01C7"/>
    <w:rPr>
      <w:rFonts w:ascii="OpenSymbol" w:hAnsi="OpenSymbol" w:cs="OpenSymbol"/>
    </w:rPr>
  </w:style>
  <w:style w:type="character" w:customStyle="1" w:styleId="WW8Num29z0">
    <w:name w:val="WW8Num29z0"/>
    <w:qFormat/>
    <w:rsid w:val="004A01C7"/>
    <w:rPr>
      <w:rFonts w:ascii="Times New Roman" w:hAnsi="Times New Roman" w:cs="OpenSymbol"/>
    </w:rPr>
  </w:style>
  <w:style w:type="character" w:customStyle="1" w:styleId="WW8Num29z1">
    <w:name w:val="WW8Num29z1"/>
    <w:qFormat/>
    <w:rsid w:val="004A01C7"/>
    <w:rPr>
      <w:rFonts w:ascii="OpenSymbol" w:hAnsi="OpenSymbol" w:cs="OpenSymbol"/>
    </w:rPr>
  </w:style>
  <w:style w:type="character" w:customStyle="1" w:styleId="WW8Num29z3">
    <w:name w:val="WW8Num29z3"/>
    <w:qFormat/>
    <w:rsid w:val="004A01C7"/>
    <w:rPr>
      <w:rFonts w:ascii="Symbol" w:hAnsi="Symbol" w:cs="OpenSymbol"/>
    </w:rPr>
  </w:style>
  <w:style w:type="character" w:customStyle="1" w:styleId="WW8Num30z0">
    <w:name w:val="WW8Num30z0"/>
    <w:qFormat/>
    <w:rsid w:val="004A01C7"/>
    <w:rPr>
      <w:rFonts w:ascii="Times New Roman" w:hAnsi="Times New Roman" w:cs="OpenSymbol"/>
    </w:rPr>
  </w:style>
  <w:style w:type="character" w:customStyle="1" w:styleId="WW8Num30z1">
    <w:name w:val="WW8Num30z1"/>
    <w:qFormat/>
    <w:rsid w:val="004A01C7"/>
    <w:rPr>
      <w:rFonts w:ascii="OpenSymbol" w:hAnsi="OpenSymbol" w:cs="OpenSymbol"/>
    </w:rPr>
  </w:style>
  <w:style w:type="character" w:customStyle="1" w:styleId="WW8Num30z3">
    <w:name w:val="WW8Num30z3"/>
    <w:qFormat/>
    <w:rsid w:val="004A01C7"/>
    <w:rPr>
      <w:rFonts w:ascii="Symbol" w:hAnsi="Symbol" w:cs="OpenSymbol"/>
    </w:rPr>
  </w:style>
  <w:style w:type="character" w:customStyle="1" w:styleId="ListLabel1">
    <w:name w:val="ListLabel 1"/>
    <w:qFormat/>
    <w:rsid w:val="00FF010F"/>
    <w:rPr>
      <w:rFonts w:cs="StarSymbol, 'Arial Unicode MS'"/>
      <w:sz w:val="18"/>
      <w:szCs w:val="18"/>
    </w:rPr>
  </w:style>
  <w:style w:type="character" w:customStyle="1" w:styleId="ListLabel2">
    <w:name w:val="ListLabel 2"/>
    <w:qFormat/>
    <w:rsid w:val="00FF010F"/>
    <w:rPr>
      <w:rFonts w:cs="StarSymbol, 'Arial Unicode MS'"/>
      <w:sz w:val="18"/>
      <w:szCs w:val="18"/>
    </w:rPr>
  </w:style>
  <w:style w:type="character" w:customStyle="1" w:styleId="ListLabel3">
    <w:name w:val="ListLabel 3"/>
    <w:qFormat/>
    <w:rsid w:val="00FF010F"/>
    <w:rPr>
      <w:rFonts w:cs="StarSymbol, 'Arial Unicode MS'"/>
      <w:sz w:val="18"/>
      <w:szCs w:val="18"/>
    </w:rPr>
  </w:style>
  <w:style w:type="character" w:customStyle="1" w:styleId="ListLabel4">
    <w:name w:val="ListLabel 4"/>
    <w:qFormat/>
    <w:rsid w:val="00FF010F"/>
    <w:rPr>
      <w:rFonts w:cs="OpenSymbol"/>
    </w:rPr>
  </w:style>
  <w:style w:type="character" w:customStyle="1" w:styleId="ListLabel5">
    <w:name w:val="ListLabel 5"/>
    <w:qFormat/>
    <w:rsid w:val="00FF010F"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sid w:val="00FF010F"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sid w:val="00FF010F"/>
    <w:rPr>
      <w:rFonts w:cs="OpenSymbol"/>
    </w:rPr>
  </w:style>
  <w:style w:type="character" w:customStyle="1" w:styleId="ListLabel8">
    <w:name w:val="ListLabel 8"/>
    <w:qFormat/>
    <w:rsid w:val="00FF010F"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sid w:val="00FF010F"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sid w:val="00FF010F"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sid w:val="00FF010F"/>
    <w:rPr>
      <w:rFonts w:cs="Symbol"/>
    </w:rPr>
  </w:style>
  <w:style w:type="character" w:customStyle="1" w:styleId="ListLabel12">
    <w:name w:val="ListLabel 12"/>
    <w:qFormat/>
    <w:rsid w:val="00FF010F"/>
    <w:rPr>
      <w:rFonts w:cs="Symbol"/>
    </w:rPr>
  </w:style>
  <w:style w:type="character" w:customStyle="1" w:styleId="ListLabel13">
    <w:name w:val="ListLabel 13"/>
    <w:qFormat/>
    <w:rsid w:val="00FF010F"/>
    <w:rPr>
      <w:rFonts w:cs="OpenSymbol"/>
    </w:rPr>
  </w:style>
  <w:style w:type="character" w:customStyle="1" w:styleId="ListLabel14">
    <w:name w:val="ListLabel 14"/>
    <w:qFormat/>
    <w:rsid w:val="00FF010F"/>
    <w:rPr>
      <w:rFonts w:cs="Symbol"/>
    </w:rPr>
  </w:style>
  <w:style w:type="character" w:customStyle="1" w:styleId="ListLabel15">
    <w:name w:val="ListLabel 15"/>
    <w:qFormat/>
    <w:rsid w:val="00FF010F"/>
    <w:rPr>
      <w:rFonts w:cs="Symbol"/>
    </w:rPr>
  </w:style>
  <w:style w:type="character" w:customStyle="1" w:styleId="ListLabel16">
    <w:name w:val="ListLabel 16"/>
    <w:qFormat/>
    <w:rsid w:val="00FF010F"/>
    <w:rPr>
      <w:rFonts w:cs="OpenSymbol"/>
    </w:rPr>
  </w:style>
  <w:style w:type="character" w:customStyle="1" w:styleId="ListLabel17">
    <w:name w:val="ListLabel 17"/>
    <w:qFormat/>
    <w:rsid w:val="00FF010F"/>
    <w:rPr>
      <w:rFonts w:cs="Symbol"/>
    </w:rPr>
  </w:style>
  <w:style w:type="character" w:customStyle="1" w:styleId="ListLabel18">
    <w:name w:val="ListLabel 18"/>
    <w:qFormat/>
    <w:rsid w:val="00FF010F"/>
    <w:rPr>
      <w:rFonts w:cs="Symbol"/>
    </w:rPr>
  </w:style>
  <w:style w:type="character" w:customStyle="1" w:styleId="ListLabel19">
    <w:name w:val="ListLabel 19"/>
    <w:qFormat/>
    <w:rsid w:val="00FF010F"/>
    <w:rPr>
      <w:rFonts w:cs="Times New Roman"/>
      <w:sz w:val="24"/>
      <w:szCs w:val="24"/>
    </w:rPr>
  </w:style>
  <w:style w:type="character" w:customStyle="1" w:styleId="ListLabel20">
    <w:name w:val="ListLabel 20"/>
    <w:qFormat/>
    <w:rsid w:val="00FF010F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FF010F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FF010F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FF010F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FF010F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FF010F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FF010F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FF010F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FF010F"/>
    <w:rPr>
      <w:rFonts w:cs="Times New Roman"/>
    </w:rPr>
  </w:style>
  <w:style w:type="character" w:customStyle="1" w:styleId="ListLabel29">
    <w:name w:val="ListLabel 29"/>
    <w:qFormat/>
    <w:rsid w:val="00FF010F"/>
    <w:rPr>
      <w:rFonts w:cs="Times New Roman"/>
    </w:rPr>
  </w:style>
  <w:style w:type="character" w:customStyle="1" w:styleId="ListLabel30">
    <w:name w:val="ListLabel 30"/>
    <w:qFormat/>
    <w:rsid w:val="00FF010F"/>
    <w:rPr>
      <w:rFonts w:cs="Times New Roman"/>
    </w:rPr>
  </w:style>
  <w:style w:type="character" w:customStyle="1" w:styleId="ListLabel31">
    <w:name w:val="ListLabel 31"/>
    <w:qFormat/>
    <w:rsid w:val="00FF010F"/>
    <w:rPr>
      <w:rFonts w:cs="StarSymbol, 'Arial Unicode MS'"/>
      <w:sz w:val="18"/>
      <w:szCs w:val="18"/>
    </w:rPr>
  </w:style>
  <w:style w:type="character" w:customStyle="1" w:styleId="ListLabel32">
    <w:name w:val="ListLabel 32"/>
    <w:qFormat/>
    <w:rsid w:val="00FF010F"/>
    <w:rPr>
      <w:rFonts w:cs="OpenSymbol"/>
    </w:rPr>
  </w:style>
  <w:style w:type="character" w:customStyle="1" w:styleId="ListLabel33">
    <w:name w:val="ListLabel 33"/>
    <w:qFormat/>
    <w:rsid w:val="00FF010F"/>
    <w:rPr>
      <w:rFonts w:cs="OpenSymbol"/>
    </w:rPr>
  </w:style>
  <w:style w:type="character" w:customStyle="1" w:styleId="ListLabel34">
    <w:name w:val="ListLabel 34"/>
    <w:qFormat/>
    <w:rsid w:val="00FF010F"/>
    <w:rPr>
      <w:rFonts w:cs="OpenSymbol"/>
    </w:rPr>
  </w:style>
  <w:style w:type="character" w:customStyle="1" w:styleId="ListLabel35">
    <w:name w:val="ListLabel 35"/>
    <w:qFormat/>
    <w:rsid w:val="00FF010F"/>
    <w:rPr>
      <w:rFonts w:cs="OpenSymbol"/>
    </w:rPr>
  </w:style>
  <w:style w:type="character" w:customStyle="1" w:styleId="ListLabel36">
    <w:name w:val="ListLabel 36"/>
    <w:qFormat/>
    <w:rsid w:val="00FF010F"/>
    <w:rPr>
      <w:rFonts w:cs="OpenSymbol"/>
    </w:rPr>
  </w:style>
  <w:style w:type="character" w:customStyle="1" w:styleId="ListLabel37">
    <w:name w:val="ListLabel 37"/>
    <w:qFormat/>
    <w:rsid w:val="00FF010F"/>
    <w:rPr>
      <w:rFonts w:cs="OpenSymbol"/>
    </w:rPr>
  </w:style>
  <w:style w:type="character" w:customStyle="1" w:styleId="ListLabel38">
    <w:name w:val="ListLabel 38"/>
    <w:qFormat/>
    <w:rsid w:val="00FF010F"/>
    <w:rPr>
      <w:rFonts w:cs="OpenSymbol"/>
    </w:rPr>
  </w:style>
  <w:style w:type="character" w:customStyle="1" w:styleId="ListLabel39">
    <w:name w:val="ListLabel 39"/>
    <w:qFormat/>
    <w:rsid w:val="00FF010F"/>
    <w:rPr>
      <w:rFonts w:cs="OpenSymbol"/>
    </w:rPr>
  </w:style>
  <w:style w:type="character" w:customStyle="1" w:styleId="ListLabel40">
    <w:name w:val="ListLabel 40"/>
    <w:qFormat/>
    <w:rsid w:val="00FF010F"/>
    <w:rPr>
      <w:rFonts w:cs="StarSymbol, 'Arial Unicode MS'"/>
      <w:sz w:val="18"/>
      <w:szCs w:val="18"/>
    </w:rPr>
  </w:style>
  <w:style w:type="character" w:customStyle="1" w:styleId="ListLabel41">
    <w:name w:val="ListLabel 41"/>
    <w:qFormat/>
    <w:rsid w:val="00FF010F"/>
    <w:rPr>
      <w:rFonts w:cs="StarSymbol, 'Arial Unicode MS'"/>
      <w:sz w:val="18"/>
      <w:szCs w:val="18"/>
    </w:rPr>
  </w:style>
  <w:style w:type="character" w:customStyle="1" w:styleId="ListLabel42">
    <w:name w:val="ListLabel 42"/>
    <w:qFormat/>
    <w:rsid w:val="00FF010F"/>
    <w:rPr>
      <w:rFonts w:cs="StarSymbol, 'Arial Unicode MS'"/>
      <w:sz w:val="18"/>
      <w:szCs w:val="18"/>
    </w:rPr>
  </w:style>
  <w:style w:type="character" w:customStyle="1" w:styleId="ListLabel43">
    <w:name w:val="ListLabel 43"/>
    <w:qFormat/>
    <w:rsid w:val="00FF010F"/>
    <w:rPr>
      <w:rFonts w:cs="StarSymbol, 'Arial Unicode MS'"/>
      <w:sz w:val="18"/>
      <w:szCs w:val="18"/>
    </w:rPr>
  </w:style>
  <w:style w:type="character" w:customStyle="1" w:styleId="ListLabel44">
    <w:name w:val="ListLabel 44"/>
    <w:qFormat/>
    <w:rsid w:val="00FF010F"/>
    <w:rPr>
      <w:rFonts w:cs="StarSymbol, 'Arial Unicode MS'"/>
      <w:sz w:val="18"/>
      <w:szCs w:val="18"/>
    </w:rPr>
  </w:style>
  <w:style w:type="character" w:customStyle="1" w:styleId="ListLabel45">
    <w:name w:val="ListLabel 45"/>
    <w:qFormat/>
    <w:rsid w:val="00FF010F"/>
    <w:rPr>
      <w:rFonts w:cs="StarSymbol, 'Arial Unicode MS'"/>
      <w:sz w:val="18"/>
      <w:szCs w:val="18"/>
    </w:rPr>
  </w:style>
  <w:style w:type="character" w:customStyle="1" w:styleId="ListLabel46">
    <w:name w:val="ListLabel 46"/>
    <w:qFormat/>
    <w:rsid w:val="00FF010F"/>
    <w:rPr>
      <w:rFonts w:cs="StarSymbol, 'Arial Unicode MS'"/>
      <w:sz w:val="18"/>
      <w:szCs w:val="18"/>
    </w:rPr>
  </w:style>
  <w:style w:type="character" w:customStyle="1" w:styleId="ListLabel47">
    <w:name w:val="ListLabel 47"/>
    <w:qFormat/>
    <w:rsid w:val="00FF010F"/>
    <w:rPr>
      <w:rFonts w:cs="StarSymbol, 'Arial Unicode MS'"/>
      <w:sz w:val="18"/>
      <w:szCs w:val="18"/>
    </w:rPr>
  </w:style>
  <w:style w:type="character" w:customStyle="1" w:styleId="ListLabel48">
    <w:name w:val="ListLabel 48"/>
    <w:qFormat/>
    <w:rsid w:val="00FF010F"/>
    <w:rPr>
      <w:b w:val="0"/>
      <w:bCs w:val="0"/>
    </w:rPr>
  </w:style>
  <w:style w:type="character" w:customStyle="1" w:styleId="ListLabel49">
    <w:name w:val="ListLabel 49"/>
    <w:qFormat/>
    <w:rsid w:val="00FF010F"/>
    <w:rPr>
      <w:rFonts w:cs="Times New Roman"/>
      <w:iCs/>
      <w:szCs w:val="24"/>
    </w:rPr>
  </w:style>
  <w:style w:type="character" w:customStyle="1" w:styleId="ListLabel50">
    <w:name w:val="ListLabel 50"/>
    <w:qFormat/>
    <w:rsid w:val="00FF010F"/>
    <w:rPr>
      <w:rFonts w:cs="Times New Roman"/>
    </w:rPr>
  </w:style>
  <w:style w:type="character" w:customStyle="1" w:styleId="ListLabel51">
    <w:name w:val="ListLabel 51"/>
    <w:qFormat/>
    <w:rsid w:val="00FF010F"/>
    <w:rPr>
      <w:rFonts w:cs="Times New Roman"/>
      <w:iCs/>
    </w:rPr>
  </w:style>
  <w:style w:type="character" w:customStyle="1" w:styleId="ListLabel52">
    <w:name w:val="ListLabel 52"/>
    <w:qFormat/>
    <w:rsid w:val="00FF010F"/>
    <w:rPr>
      <w:szCs w:val="24"/>
    </w:rPr>
  </w:style>
  <w:style w:type="character" w:customStyle="1" w:styleId="ListLabel53">
    <w:name w:val="ListLabel 53"/>
    <w:qFormat/>
    <w:rsid w:val="00FF010F"/>
    <w:rPr>
      <w:rFonts w:cs="Times New Roman"/>
      <w:color w:val="00000A"/>
    </w:rPr>
  </w:style>
  <w:style w:type="character" w:customStyle="1" w:styleId="ListLabel54">
    <w:name w:val="ListLabel 54"/>
    <w:qFormat/>
    <w:rsid w:val="00FF010F"/>
    <w:rPr>
      <w:rFonts w:eastAsia="TimesNewRomanPSMT, 'Times New R" w:cs="Times New Roman"/>
    </w:rPr>
  </w:style>
  <w:style w:type="character" w:customStyle="1" w:styleId="ListLabel55">
    <w:name w:val="ListLabel 55"/>
    <w:qFormat/>
    <w:rsid w:val="00FF010F"/>
    <w:rPr>
      <w:rFonts w:cs="StarSymbol, 'Arial Unicode MS'"/>
      <w:sz w:val="18"/>
      <w:szCs w:val="18"/>
    </w:rPr>
  </w:style>
  <w:style w:type="character" w:customStyle="1" w:styleId="ListLabel56">
    <w:name w:val="ListLabel 56"/>
    <w:qFormat/>
    <w:rsid w:val="00FF010F"/>
    <w:rPr>
      <w:rFonts w:cs="OpenSymbol"/>
    </w:rPr>
  </w:style>
  <w:style w:type="character" w:customStyle="1" w:styleId="ListLabel57">
    <w:name w:val="ListLabel 57"/>
    <w:qFormat/>
    <w:rsid w:val="00FF010F"/>
    <w:rPr>
      <w:rFonts w:cs="OpenSymbol"/>
    </w:rPr>
  </w:style>
  <w:style w:type="character" w:customStyle="1" w:styleId="ListLabel58">
    <w:name w:val="ListLabel 58"/>
    <w:qFormat/>
    <w:rsid w:val="00FF010F"/>
    <w:rPr>
      <w:rFonts w:cs="OpenSymbol"/>
    </w:rPr>
  </w:style>
  <w:style w:type="character" w:customStyle="1" w:styleId="ListLabel59">
    <w:name w:val="ListLabel 59"/>
    <w:qFormat/>
    <w:rsid w:val="00FF010F"/>
    <w:rPr>
      <w:rFonts w:cs="OpenSymbol"/>
    </w:rPr>
  </w:style>
  <w:style w:type="character" w:customStyle="1" w:styleId="ListLabel60">
    <w:name w:val="ListLabel 60"/>
    <w:qFormat/>
    <w:rsid w:val="00FF010F"/>
    <w:rPr>
      <w:rFonts w:cs="OpenSymbol"/>
    </w:rPr>
  </w:style>
  <w:style w:type="character" w:customStyle="1" w:styleId="ListLabel61">
    <w:name w:val="ListLabel 61"/>
    <w:qFormat/>
    <w:rsid w:val="00FF010F"/>
    <w:rPr>
      <w:rFonts w:cs="OpenSymbol"/>
    </w:rPr>
  </w:style>
  <w:style w:type="character" w:customStyle="1" w:styleId="ListLabel62">
    <w:name w:val="ListLabel 62"/>
    <w:qFormat/>
    <w:rsid w:val="00FF010F"/>
    <w:rPr>
      <w:rFonts w:cs="OpenSymbol"/>
    </w:rPr>
  </w:style>
  <w:style w:type="character" w:customStyle="1" w:styleId="ListLabel63">
    <w:name w:val="ListLabel 63"/>
    <w:qFormat/>
    <w:rsid w:val="00FF010F"/>
    <w:rPr>
      <w:rFonts w:cs="OpenSymbol"/>
    </w:rPr>
  </w:style>
  <w:style w:type="character" w:customStyle="1" w:styleId="ListLabel64">
    <w:name w:val="ListLabel 64"/>
    <w:qFormat/>
    <w:rsid w:val="00FF010F"/>
    <w:rPr>
      <w:rFonts w:cs="OpenSymbol"/>
      <w:sz w:val="24"/>
    </w:rPr>
  </w:style>
  <w:style w:type="character" w:customStyle="1" w:styleId="ListLabel65">
    <w:name w:val="ListLabel 65"/>
    <w:qFormat/>
    <w:rsid w:val="00FF010F"/>
    <w:rPr>
      <w:rFonts w:cs="OpenSymbol"/>
    </w:rPr>
  </w:style>
  <w:style w:type="character" w:customStyle="1" w:styleId="ListLabel66">
    <w:name w:val="ListLabel 66"/>
    <w:qFormat/>
    <w:rsid w:val="00FF010F"/>
    <w:rPr>
      <w:rFonts w:cs="OpenSymbol"/>
    </w:rPr>
  </w:style>
  <w:style w:type="character" w:customStyle="1" w:styleId="ListLabel67">
    <w:name w:val="ListLabel 67"/>
    <w:qFormat/>
    <w:rsid w:val="00FF010F"/>
    <w:rPr>
      <w:rFonts w:cs="OpenSymbol"/>
    </w:rPr>
  </w:style>
  <w:style w:type="character" w:customStyle="1" w:styleId="ListLabel68">
    <w:name w:val="ListLabel 68"/>
    <w:qFormat/>
    <w:rsid w:val="00FF010F"/>
    <w:rPr>
      <w:rFonts w:cs="OpenSymbol"/>
    </w:rPr>
  </w:style>
  <w:style w:type="character" w:customStyle="1" w:styleId="ListLabel69">
    <w:name w:val="ListLabel 69"/>
    <w:qFormat/>
    <w:rsid w:val="00FF010F"/>
    <w:rPr>
      <w:rFonts w:cs="OpenSymbol"/>
    </w:rPr>
  </w:style>
  <w:style w:type="character" w:customStyle="1" w:styleId="ListLabel70">
    <w:name w:val="ListLabel 70"/>
    <w:qFormat/>
    <w:rsid w:val="00FF010F"/>
    <w:rPr>
      <w:rFonts w:cs="OpenSymbol"/>
    </w:rPr>
  </w:style>
  <w:style w:type="character" w:customStyle="1" w:styleId="ListLabel71">
    <w:name w:val="ListLabel 71"/>
    <w:qFormat/>
    <w:rsid w:val="00FF010F"/>
    <w:rPr>
      <w:rFonts w:cs="OpenSymbol"/>
    </w:rPr>
  </w:style>
  <w:style w:type="character" w:customStyle="1" w:styleId="ListLabel72">
    <w:name w:val="ListLabel 72"/>
    <w:qFormat/>
    <w:rsid w:val="00FF010F"/>
    <w:rPr>
      <w:rFonts w:cs="OpenSymbol"/>
    </w:rPr>
  </w:style>
  <w:style w:type="character" w:customStyle="1" w:styleId="ListLabel73">
    <w:name w:val="ListLabel 73"/>
    <w:qFormat/>
    <w:rsid w:val="00FF010F"/>
    <w:rPr>
      <w:rFonts w:cs="OpenSymbol"/>
    </w:rPr>
  </w:style>
  <w:style w:type="character" w:customStyle="1" w:styleId="ListLabel74">
    <w:name w:val="ListLabel 74"/>
    <w:qFormat/>
    <w:rsid w:val="00FF010F"/>
    <w:rPr>
      <w:rFonts w:cs="OpenSymbol"/>
      <w:sz w:val="24"/>
    </w:rPr>
  </w:style>
  <w:style w:type="character" w:customStyle="1" w:styleId="ListLabel75">
    <w:name w:val="ListLabel 75"/>
    <w:qFormat/>
    <w:rsid w:val="00FF010F"/>
    <w:rPr>
      <w:rFonts w:cs="OpenSymbol"/>
    </w:rPr>
  </w:style>
  <w:style w:type="character" w:customStyle="1" w:styleId="ListLabel76">
    <w:name w:val="ListLabel 76"/>
    <w:qFormat/>
    <w:rsid w:val="00FF010F"/>
    <w:rPr>
      <w:rFonts w:cs="OpenSymbol"/>
    </w:rPr>
  </w:style>
  <w:style w:type="character" w:customStyle="1" w:styleId="ListLabel77">
    <w:name w:val="ListLabel 77"/>
    <w:qFormat/>
    <w:rsid w:val="00FF010F"/>
    <w:rPr>
      <w:rFonts w:cs="OpenSymbol"/>
    </w:rPr>
  </w:style>
  <w:style w:type="character" w:customStyle="1" w:styleId="ListLabel78">
    <w:name w:val="ListLabel 78"/>
    <w:qFormat/>
    <w:rsid w:val="00FF010F"/>
    <w:rPr>
      <w:rFonts w:cs="OpenSymbol"/>
    </w:rPr>
  </w:style>
  <w:style w:type="character" w:customStyle="1" w:styleId="ListLabel79">
    <w:name w:val="ListLabel 79"/>
    <w:qFormat/>
    <w:rsid w:val="00FF010F"/>
    <w:rPr>
      <w:rFonts w:cs="OpenSymbol"/>
    </w:rPr>
  </w:style>
  <w:style w:type="character" w:customStyle="1" w:styleId="ListLabel80">
    <w:name w:val="ListLabel 80"/>
    <w:qFormat/>
    <w:rsid w:val="00FF010F"/>
    <w:rPr>
      <w:rFonts w:cs="OpenSymbol"/>
    </w:rPr>
  </w:style>
  <w:style w:type="character" w:customStyle="1" w:styleId="ListLabel81">
    <w:name w:val="ListLabel 81"/>
    <w:qFormat/>
    <w:rsid w:val="00FF010F"/>
    <w:rPr>
      <w:rFonts w:cs="OpenSymbol"/>
    </w:rPr>
  </w:style>
  <w:style w:type="character" w:customStyle="1" w:styleId="ListLabel82">
    <w:name w:val="ListLabel 82"/>
    <w:qFormat/>
    <w:rsid w:val="00FF010F"/>
    <w:rPr>
      <w:rFonts w:cs="OpenSymbol"/>
    </w:rPr>
  </w:style>
  <w:style w:type="character" w:customStyle="1" w:styleId="ListLabel83">
    <w:name w:val="ListLabel 83"/>
    <w:qFormat/>
    <w:rsid w:val="00FF010F"/>
    <w:rPr>
      <w:rFonts w:cs="OpenSymbol"/>
      <w:sz w:val="24"/>
    </w:rPr>
  </w:style>
  <w:style w:type="character" w:customStyle="1" w:styleId="ListLabel84">
    <w:name w:val="ListLabel 84"/>
    <w:qFormat/>
    <w:rsid w:val="00FF010F"/>
    <w:rPr>
      <w:rFonts w:cs="OpenSymbol"/>
    </w:rPr>
  </w:style>
  <w:style w:type="character" w:customStyle="1" w:styleId="ListLabel85">
    <w:name w:val="ListLabel 85"/>
    <w:qFormat/>
    <w:rsid w:val="00FF010F"/>
    <w:rPr>
      <w:rFonts w:cs="OpenSymbol"/>
    </w:rPr>
  </w:style>
  <w:style w:type="character" w:customStyle="1" w:styleId="ListLabel86">
    <w:name w:val="ListLabel 86"/>
    <w:qFormat/>
    <w:rsid w:val="00FF010F"/>
    <w:rPr>
      <w:rFonts w:cs="OpenSymbol"/>
    </w:rPr>
  </w:style>
  <w:style w:type="character" w:customStyle="1" w:styleId="ListLabel87">
    <w:name w:val="ListLabel 87"/>
    <w:qFormat/>
    <w:rsid w:val="00FF010F"/>
    <w:rPr>
      <w:rFonts w:cs="OpenSymbol"/>
    </w:rPr>
  </w:style>
  <w:style w:type="character" w:customStyle="1" w:styleId="ListLabel88">
    <w:name w:val="ListLabel 88"/>
    <w:qFormat/>
    <w:rsid w:val="00FF010F"/>
    <w:rPr>
      <w:rFonts w:cs="OpenSymbol"/>
    </w:rPr>
  </w:style>
  <w:style w:type="character" w:customStyle="1" w:styleId="ListLabel89">
    <w:name w:val="ListLabel 89"/>
    <w:qFormat/>
    <w:rsid w:val="00FF010F"/>
    <w:rPr>
      <w:rFonts w:cs="OpenSymbol"/>
    </w:rPr>
  </w:style>
  <w:style w:type="character" w:customStyle="1" w:styleId="ListLabel90">
    <w:name w:val="ListLabel 90"/>
    <w:qFormat/>
    <w:rsid w:val="00FF010F"/>
    <w:rPr>
      <w:rFonts w:cs="OpenSymbol"/>
    </w:rPr>
  </w:style>
  <w:style w:type="character" w:customStyle="1" w:styleId="ListLabel91">
    <w:name w:val="ListLabel 91"/>
    <w:qFormat/>
    <w:rsid w:val="00FF010F"/>
    <w:rPr>
      <w:rFonts w:cs="OpenSymbol"/>
      <w:sz w:val="24"/>
    </w:rPr>
  </w:style>
  <w:style w:type="character" w:customStyle="1" w:styleId="ListLabel92">
    <w:name w:val="ListLabel 92"/>
    <w:qFormat/>
    <w:rsid w:val="00FF010F"/>
    <w:rPr>
      <w:rFonts w:cs="OpenSymbol"/>
    </w:rPr>
  </w:style>
  <w:style w:type="character" w:customStyle="1" w:styleId="ListLabel93">
    <w:name w:val="ListLabel 93"/>
    <w:qFormat/>
    <w:rsid w:val="00FF010F"/>
    <w:rPr>
      <w:rFonts w:cs="OpenSymbol"/>
    </w:rPr>
  </w:style>
  <w:style w:type="character" w:customStyle="1" w:styleId="ListLabel94">
    <w:name w:val="ListLabel 94"/>
    <w:qFormat/>
    <w:rsid w:val="00FF010F"/>
    <w:rPr>
      <w:rFonts w:cs="OpenSymbol"/>
    </w:rPr>
  </w:style>
  <w:style w:type="character" w:customStyle="1" w:styleId="ListLabel95">
    <w:name w:val="ListLabel 95"/>
    <w:qFormat/>
    <w:rsid w:val="00FF010F"/>
    <w:rPr>
      <w:rFonts w:cs="OpenSymbol"/>
    </w:rPr>
  </w:style>
  <w:style w:type="character" w:customStyle="1" w:styleId="ListLabel96">
    <w:name w:val="ListLabel 96"/>
    <w:qFormat/>
    <w:rsid w:val="00FF010F"/>
    <w:rPr>
      <w:rFonts w:cs="OpenSymbol"/>
    </w:rPr>
  </w:style>
  <w:style w:type="character" w:customStyle="1" w:styleId="ListLabel97">
    <w:name w:val="ListLabel 97"/>
    <w:qFormat/>
    <w:rsid w:val="00FF010F"/>
    <w:rPr>
      <w:rFonts w:cs="OpenSymbol"/>
    </w:rPr>
  </w:style>
  <w:style w:type="character" w:customStyle="1" w:styleId="ListLabel98">
    <w:name w:val="ListLabel 98"/>
    <w:qFormat/>
    <w:rsid w:val="00FF010F"/>
    <w:rPr>
      <w:rFonts w:cs="OpenSymbol"/>
    </w:rPr>
  </w:style>
  <w:style w:type="character" w:customStyle="1" w:styleId="ListLabel99">
    <w:name w:val="ListLabel 99"/>
    <w:qFormat/>
    <w:rsid w:val="00FF010F"/>
    <w:rPr>
      <w:rFonts w:cs="OpenSymbol"/>
    </w:rPr>
  </w:style>
  <w:style w:type="character" w:customStyle="1" w:styleId="ListLabel100">
    <w:name w:val="ListLabel 100"/>
    <w:qFormat/>
    <w:rsid w:val="00FF010F"/>
    <w:rPr>
      <w:rFonts w:cs="OpenSymbol"/>
      <w:sz w:val="24"/>
    </w:rPr>
  </w:style>
  <w:style w:type="character" w:customStyle="1" w:styleId="ListLabel101">
    <w:name w:val="ListLabel 101"/>
    <w:qFormat/>
    <w:rsid w:val="00FF010F"/>
    <w:rPr>
      <w:rFonts w:cs="OpenSymbol"/>
    </w:rPr>
  </w:style>
  <w:style w:type="character" w:customStyle="1" w:styleId="ListLabel102">
    <w:name w:val="ListLabel 102"/>
    <w:qFormat/>
    <w:rsid w:val="00FF010F"/>
    <w:rPr>
      <w:rFonts w:cs="OpenSymbol"/>
    </w:rPr>
  </w:style>
  <w:style w:type="character" w:customStyle="1" w:styleId="ListLabel103">
    <w:name w:val="ListLabel 103"/>
    <w:qFormat/>
    <w:rsid w:val="00FF010F"/>
    <w:rPr>
      <w:rFonts w:cs="OpenSymbol"/>
    </w:rPr>
  </w:style>
  <w:style w:type="character" w:customStyle="1" w:styleId="ListLabel104">
    <w:name w:val="ListLabel 104"/>
    <w:qFormat/>
    <w:rsid w:val="00FF010F"/>
    <w:rPr>
      <w:rFonts w:cs="OpenSymbol"/>
    </w:rPr>
  </w:style>
  <w:style w:type="character" w:customStyle="1" w:styleId="ListLabel105">
    <w:name w:val="ListLabel 105"/>
    <w:qFormat/>
    <w:rsid w:val="00FF010F"/>
    <w:rPr>
      <w:rFonts w:cs="OpenSymbol"/>
    </w:rPr>
  </w:style>
  <w:style w:type="character" w:customStyle="1" w:styleId="ListLabel106">
    <w:name w:val="ListLabel 106"/>
    <w:qFormat/>
    <w:rsid w:val="00FF010F"/>
    <w:rPr>
      <w:rFonts w:cs="OpenSymbol"/>
    </w:rPr>
  </w:style>
  <w:style w:type="character" w:customStyle="1" w:styleId="ListLabel107">
    <w:name w:val="ListLabel 107"/>
    <w:qFormat/>
    <w:rsid w:val="00FF010F"/>
    <w:rPr>
      <w:rFonts w:cs="OpenSymbol"/>
    </w:rPr>
  </w:style>
  <w:style w:type="character" w:customStyle="1" w:styleId="ListLabel108">
    <w:name w:val="ListLabel 108"/>
    <w:qFormat/>
    <w:rsid w:val="00FF010F"/>
    <w:rPr>
      <w:rFonts w:cs="OpenSymbol"/>
    </w:rPr>
  </w:style>
  <w:style w:type="character" w:customStyle="1" w:styleId="ListLabel109">
    <w:name w:val="ListLabel 109"/>
    <w:qFormat/>
    <w:rsid w:val="00FF010F"/>
    <w:rPr>
      <w:rFonts w:cs="StarSymbol, 'Arial Unicode MS'"/>
      <w:sz w:val="18"/>
      <w:szCs w:val="18"/>
    </w:rPr>
  </w:style>
  <w:style w:type="character" w:customStyle="1" w:styleId="ListLabel110">
    <w:name w:val="ListLabel 110"/>
    <w:qFormat/>
    <w:rsid w:val="00FF010F"/>
    <w:rPr>
      <w:rFonts w:cs="StarSymbol, 'Arial Unicode MS'"/>
      <w:sz w:val="18"/>
      <w:szCs w:val="18"/>
    </w:rPr>
  </w:style>
  <w:style w:type="character" w:customStyle="1" w:styleId="ListLabel111">
    <w:name w:val="ListLabel 111"/>
    <w:qFormat/>
    <w:rsid w:val="00FF010F"/>
    <w:rPr>
      <w:rFonts w:cs="StarSymbol, 'Arial Unicode MS'"/>
      <w:sz w:val="18"/>
      <w:szCs w:val="18"/>
    </w:rPr>
  </w:style>
  <w:style w:type="character" w:customStyle="1" w:styleId="ListLabel112">
    <w:name w:val="ListLabel 112"/>
    <w:qFormat/>
    <w:rsid w:val="00FF010F"/>
    <w:rPr>
      <w:rFonts w:cs="OpenSymbol"/>
    </w:rPr>
  </w:style>
  <w:style w:type="character" w:customStyle="1" w:styleId="ListLabel113">
    <w:name w:val="ListLabel 113"/>
    <w:qFormat/>
    <w:rsid w:val="00FF010F"/>
    <w:rPr>
      <w:rFonts w:cs="StarSymbol, 'Arial Unicode MS'"/>
      <w:sz w:val="18"/>
      <w:szCs w:val="18"/>
    </w:rPr>
  </w:style>
  <w:style w:type="character" w:customStyle="1" w:styleId="ListLabel114">
    <w:name w:val="ListLabel 114"/>
    <w:qFormat/>
    <w:rsid w:val="00FF010F"/>
    <w:rPr>
      <w:rFonts w:cs="StarSymbol, 'Arial Unicode MS'"/>
      <w:sz w:val="18"/>
      <w:szCs w:val="18"/>
    </w:rPr>
  </w:style>
  <w:style w:type="character" w:customStyle="1" w:styleId="ListLabel115">
    <w:name w:val="ListLabel 115"/>
    <w:qFormat/>
    <w:rsid w:val="00FF010F"/>
    <w:rPr>
      <w:rFonts w:cs="OpenSymbol"/>
    </w:rPr>
  </w:style>
  <w:style w:type="character" w:customStyle="1" w:styleId="ListLabel116">
    <w:name w:val="ListLabel 116"/>
    <w:qFormat/>
    <w:rsid w:val="00FF010F"/>
    <w:rPr>
      <w:rFonts w:cs="StarSymbol, 'Arial Unicode MS'"/>
      <w:sz w:val="18"/>
      <w:szCs w:val="18"/>
    </w:rPr>
  </w:style>
  <w:style w:type="character" w:customStyle="1" w:styleId="ListLabel117">
    <w:name w:val="ListLabel 117"/>
    <w:qFormat/>
    <w:rsid w:val="00FF010F"/>
    <w:rPr>
      <w:rFonts w:cs="StarSymbol, 'Arial Unicode MS'"/>
      <w:sz w:val="18"/>
      <w:szCs w:val="18"/>
    </w:rPr>
  </w:style>
  <w:style w:type="character" w:customStyle="1" w:styleId="ListLabel118">
    <w:name w:val="ListLabel 118"/>
    <w:qFormat/>
    <w:rsid w:val="00FF010F"/>
    <w:rPr>
      <w:rFonts w:cs="StarSymbol, 'Arial Unicode MS'"/>
      <w:sz w:val="18"/>
      <w:szCs w:val="18"/>
    </w:rPr>
  </w:style>
  <w:style w:type="character" w:customStyle="1" w:styleId="ListLabel119">
    <w:name w:val="ListLabel 119"/>
    <w:qFormat/>
    <w:rsid w:val="00FF010F"/>
    <w:rPr>
      <w:rFonts w:cs="Symbol"/>
    </w:rPr>
  </w:style>
  <w:style w:type="character" w:customStyle="1" w:styleId="ListLabel120">
    <w:name w:val="ListLabel 120"/>
    <w:qFormat/>
    <w:rsid w:val="00FF010F"/>
    <w:rPr>
      <w:rFonts w:cs="Symbol"/>
    </w:rPr>
  </w:style>
  <w:style w:type="character" w:customStyle="1" w:styleId="ListLabel121">
    <w:name w:val="ListLabel 121"/>
    <w:qFormat/>
    <w:rsid w:val="00FF010F"/>
    <w:rPr>
      <w:rFonts w:cs="OpenSymbol"/>
    </w:rPr>
  </w:style>
  <w:style w:type="character" w:customStyle="1" w:styleId="ListLabel122">
    <w:name w:val="ListLabel 122"/>
    <w:qFormat/>
    <w:rsid w:val="00FF010F"/>
    <w:rPr>
      <w:rFonts w:cs="Symbol"/>
    </w:rPr>
  </w:style>
  <w:style w:type="character" w:customStyle="1" w:styleId="ListLabel123">
    <w:name w:val="ListLabel 123"/>
    <w:qFormat/>
    <w:rsid w:val="00FF010F"/>
    <w:rPr>
      <w:rFonts w:cs="Symbol"/>
    </w:rPr>
  </w:style>
  <w:style w:type="character" w:customStyle="1" w:styleId="ListLabel124">
    <w:name w:val="ListLabel 124"/>
    <w:qFormat/>
    <w:rsid w:val="00FF010F"/>
    <w:rPr>
      <w:rFonts w:cs="OpenSymbol"/>
    </w:rPr>
  </w:style>
  <w:style w:type="character" w:customStyle="1" w:styleId="ListLabel125">
    <w:name w:val="ListLabel 125"/>
    <w:qFormat/>
    <w:rsid w:val="00FF010F"/>
    <w:rPr>
      <w:rFonts w:cs="Symbol"/>
    </w:rPr>
  </w:style>
  <w:style w:type="character" w:customStyle="1" w:styleId="ListLabel126">
    <w:name w:val="ListLabel 126"/>
    <w:qFormat/>
    <w:rsid w:val="00FF010F"/>
    <w:rPr>
      <w:rFonts w:cs="Symbol"/>
    </w:rPr>
  </w:style>
  <w:style w:type="character" w:customStyle="1" w:styleId="ListLabel127">
    <w:name w:val="ListLabel 127"/>
    <w:qFormat/>
    <w:rsid w:val="00FF010F"/>
    <w:rPr>
      <w:rFonts w:cs="Times New Roman"/>
      <w:sz w:val="24"/>
      <w:szCs w:val="24"/>
    </w:rPr>
  </w:style>
  <w:style w:type="character" w:customStyle="1" w:styleId="ListLabel128">
    <w:name w:val="ListLabel 128"/>
    <w:qFormat/>
    <w:rsid w:val="00FF010F"/>
    <w:rPr>
      <w:rFonts w:cs="StarSymbol, 'Arial Unicode MS'"/>
      <w:sz w:val="18"/>
      <w:szCs w:val="18"/>
    </w:rPr>
  </w:style>
  <w:style w:type="character" w:customStyle="1" w:styleId="ListLabel129">
    <w:name w:val="ListLabel 129"/>
    <w:qFormat/>
    <w:rsid w:val="00FF010F"/>
    <w:rPr>
      <w:rFonts w:cs="StarSymbol, 'Arial Unicode MS'"/>
      <w:sz w:val="18"/>
      <w:szCs w:val="18"/>
    </w:rPr>
  </w:style>
  <w:style w:type="character" w:customStyle="1" w:styleId="ListLabel130">
    <w:name w:val="ListLabel 130"/>
    <w:qFormat/>
    <w:rsid w:val="00FF010F"/>
    <w:rPr>
      <w:rFonts w:cs="StarSymbol, 'Arial Unicode MS'"/>
      <w:sz w:val="18"/>
      <w:szCs w:val="18"/>
    </w:rPr>
  </w:style>
  <w:style w:type="character" w:customStyle="1" w:styleId="ListLabel131">
    <w:name w:val="ListLabel 131"/>
    <w:qFormat/>
    <w:rsid w:val="00FF010F"/>
    <w:rPr>
      <w:rFonts w:cs="StarSymbol, 'Arial Unicode MS'"/>
      <w:sz w:val="18"/>
      <w:szCs w:val="18"/>
    </w:rPr>
  </w:style>
  <w:style w:type="character" w:customStyle="1" w:styleId="ListLabel132">
    <w:name w:val="ListLabel 132"/>
    <w:qFormat/>
    <w:rsid w:val="00FF010F"/>
    <w:rPr>
      <w:rFonts w:cs="StarSymbol, 'Arial Unicode MS'"/>
      <w:sz w:val="18"/>
      <w:szCs w:val="18"/>
    </w:rPr>
  </w:style>
  <w:style w:type="character" w:customStyle="1" w:styleId="ListLabel133">
    <w:name w:val="ListLabel 133"/>
    <w:qFormat/>
    <w:rsid w:val="00FF010F"/>
    <w:rPr>
      <w:rFonts w:cs="StarSymbol, 'Arial Unicode MS'"/>
      <w:sz w:val="18"/>
      <w:szCs w:val="18"/>
    </w:rPr>
  </w:style>
  <w:style w:type="character" w:customStyle="1" w:styleId="ListLabel134">
    <w:name w:val="ListLabel 134"/>
    <w:qFormat/>
    <w:rsid w:val="00FF010F"/>
    <w:rPr>
      <w:rFonts w:cs="StarSymbol, 'Arial Unicode MS'"/>
      <w:sz w:val="18"/>
      <w:szCs w:val="18"/>
    </w:rPr>
  </w:style>
  <w:style w:type="character" w:customStyle="1" w:styleId="ListLabel135">
    <w:name w:val="ListLabel 135"/>
    <w:qFormat/>
    <w:rsid w:val="00FF010F"/>
    <w:rPr>
      <w:rFonts w:cs="StarSymbol, 'Arial Unicode MS'"/>
      <w:sz w:val="18"/>
      <w:szCs w:val="18"/>
    </w:rPr>
  </w:style>
  <w:style w:type="character" w:customStyle="1" w:styleId="ListLabel136">
    <w:name w:val="ListLabel 136"/>
    <w:qFormat/>
    <w:rsid w:val="00FF010F"/>
    <w:rPr>
      <w:rFonts w:cs="Times New Roman"/>
    </w:rPr>
  </w:style>
  <w:style w:type="character" w:customStyle="1" w:styleId="ListLabel137">
    <w:name w:val="ListLabel 137"/>
    <w:qFormat/>
    <w:rsid w:val="00FF010F"/>
    <w:rPr>
      <w:rFonts w:cs="Times New Roman"/>
    </w:rPr>
  </w:style>
  <w:style w:type="character" w:customStyle="1" w:styleId="ListLabel138">
    <w:name w:val="ListLabel 138"/>
    <w:qFormat/>
    <w:rsid w:val="00FF010F"/>
    <w:rPr>
      <w:rFonts w:cs="Times New Roman"/>
    </w:rPr>
  </w:style>
  <w:style w:type="character" w:customStyle="1" w:styleId="ListLabel139">
    <w:name w:val="ListLabel 139"/>
    <w:qFormat/>
    <w:rsid w:val="00FF010F"/>
    <w:rPr>
      <w:rFonts w:cs="StarSymbol, 'Arial Unicode MS'"/>
      <w:sz w:val="18"/>
      <w:szCs w:val="18"/>
    </w:rPr>
  </w:style>
  <w:style w:type="character" w:customStyle="1" w:styleId="ListLabel140">
    <w:name w:val="ListLabel 140"/>
    <w:qFormat/>
    <w:rsid w:val="00FF010F"/>
    <w:rPr>
      <w:rFonts w:cs="OpenSymbol"/>
    </w:rPr>
  </w:style>
  <w:style w:type="character" w:customStyle="1" w:styleId="ListLabel141">
    <w:name w:val="ListLabel 141"/>
    <w:qFormat/>
    <w:rsid w:val="00FF010F"/>
    <w:rPr>
      <w:rFonts w:cs="OpenSymbol"/>
    </w:rPr>
  </w:style>
  <w:style w:type="character" w:customStyle="1" w:styleId="ListLabel142">
    <w:name w:val="ListLabel 142"/>
    <w:qFormat/>
    <w:rsid w:val="00FF010F"/>
    <w:rPr>
      <w:rFonts w:cs="OpenSymbol"/>
    </w:rPr>
  </w:style>
  <w:style w:type="character" w:customStyle="1" w:styleId="ListLabel143">
    <w:name w:val="ListLabel 143"/>
    <w:qFormat/>
    <w:rsid w:val="00FF010F"/>
    <w:rPr>
      <w:rFonts w:cs="OpenSymbol"/>
    </w:rPr>
  </w:style>
  <w:style w:type="character" w:customStyle="1" w:styleId="ListLabel144">
    <w:name w:val="ListLabel 144"/>
    <w:qFormat/>
    <w:rsid w:val="00FF010F"/>
    <w:rPr>
      <w:rFonts w:cs="OpenSymbol"/>
    </w:rPr>
  </w:style>
  <w:style w:type="character" w:customStyle="1" w:styleId="ListLabel145">
    <w:name w:val="ListLabel 145"/>
    <w:qFormat/>
    <w:rsid w:val="00FF010F"/>
    <w:rPr>
      <w:rFonts w:cs="OpenSymbol"/>
    </w:rPr>
  </w:style>
  <w:style w:type="character" w:customStyle="1" w:styleId="ListLabel146">
    <w:name w:val="ListLabel 146"/>
    <w:qFormat/>
    <w:rsid w:val="00FF010F"/>
    <w:rPr>
      <w:rFonts w:cs="OpenSymbol"/>
    </w:rPr>
  </w:style>
  <w:style w:type="character" w:customStyle="1" w:styleId="ListLabel147">
    <w:name w:val="ListLabel 147"/>
    <w:qFormat/>
    <w:rsid w:val="00FF010F"/>
    <w:rPr>
      <w:rFonts w:cs="OpenSymbol"/>
    </w:rPr>
  </w:style>
  <w:style w:type="character" w:customStyle="1" w:styleId="ListLabel148">
    <w:name w:val="ListLabel 148"/>
    <w:qFormat/>
    <w:rsid w:val="00FF010F"/>
    <w:rPr>
      <w:rFonts w:cs="StarSymbol, 'Arial Unicode MS'"/>
      <w:sz w:val="18"/>
      <w:szCs w:val="18"/>
    </w:rPr>
  </w:style>
  <w:style w:type="character" w:customStyle="1" w:styleId="ListLabel149">
    <w:name w:val="ListLabel 149"/>
    <w:qFormat/>
    <w:rsid w:val="00FF010F"/>
    <w:rPr>
      <w:rFonts w:cs="StarSymbol, 'Arial Unicode MS'"/>
      <w:sz w:val="18"/>
      <w:szCs w:val="18"/>
    </w:rPr>
  </w:style>
  <w:style w:type="character" w:customStyle="1" w:styleId="ListLabel150">
    <w:name w:val="ListLabel 150"/>
    <w:qFormat/>
    <w:rsid w:val="00FF010F"/>
    <w:rPr>
      <w:rFonts w:cs="StarSymbol, 'Arial Unicode MS'"/>
      <w:sz w:val="18"/>
      <w:szCs w:val="18"/>
    </w:rPr>
  </w:style>
  <w:style w:type="character" w:customStyle="1" w:styleId="ListLabel151">
    <w:name w:val="ListLabel 151"/>
    <w:qFormat/>
    <w:rsid w:val="00FF010F"/>
    <w:rPr>
      <w:rFonts w:cs="StarSymbol, 'Arial Unicode MS'"/>
      <w:sz w:val="18"/>
      <w:szCs w:val="18"/>
    </w:rPr>
  </w:style>
  <w:style w:type="character" w:customStyle="1" w:styleId="ListLabel152">
    <w:name w:val="ListLabel 152"/>
    <w:qFormat/>
    <w:rsid w:val="00FF010F"/>
    <w:rPr>
      <w:rFonts w:cs="StarSymbol, 'Arial Unicode MS'"/>
      <w:sz w:val="18"/>
      <w:szCs w:val="18"/>
    </w:rPr>
  </w:style>
  <w:style w:type="character" w:customStyle="1" w:styleId="ListLabel153">
    <w:name w:val="ListLabel 153"/>
    <w:qFormat/>
    <w:rsid w:val="00FF010F"/>
    <w:rPr>
      <w:rFonts w:cs="StarSymbol, 'Arial Unicode MS'"/>
      <w:sz w:val="18"/>
      <w:szCs w:val="18"/>
    </w:rPr>
  </w:style>
  <w:style w:type="character" w:customStyle="1" w:styleId="ListLabel154">
    <w:name w:val="ListLabel 154"/>
    <w:qFormat/>
    <w:rsid w:val="00FF010F"/>
    <w:rPr>
      <w:rFonts w:cs="StarSymbol, 'Arial Unicode MS'"/>
      <w:sz w:val="18"/>
      <w:szCs w:val="18"/>
    </w:rPr>
  </w:style>
  <w:style w:type="character" w:customStyle="1" w:styleId="ListLabel155">
    <w:name w:val="ListLabel 155"/>
    <w:qFormat/>
    <w:rsid w:val="00FF010F"/>
    <w:rPr>
      <w:rFonts w:cs="StarSymbol, 'Arial Unicode MS'"/>
      <w:sz w:val="18"/>
      <w:szCs w:val="18"/>
    </w:rPr>
  </w:style>
  <w:style w:type="character" w:customStyle="1" w:styleId="ListLabel156">
    <w:name w:val="ListLabel 156"/>
    <w:qFormat/>
    <w:rsid w:val="00FF010F"/>
    <w:rPr>
      <w:b w:val="0"/>
      <w:bCs w:val="0"/>
    </w:rPr>
  </w:style>
  <w:style w:type="character" w:customStyle="1" w:styleId="ListLabel157">
    <w:name w:val="ListLabel 157"/>
    <w:qFormat/>
    <w:rsid w:val="00FF010F"/>
    <w:rPr>
      <w:rFonts w:cs="Times New Roman"/>
      <w:iCs/>
      <w:szCs w:val="24"/>
    </w:rPr>
  </w:style>
  <w:style w:type="character" w:customStyle="1" w:styleId="ListLabel158">
    <w:name w:val="ListLabel 158"/>
    <w:qFormat/>
    <w:rsid w:val="00FF010F"/>
    <w:rPr>
      <w:rFonts w:cs="Times New Roman"/>
    </w:rPr>
  </w:style>
  <w:style w:type="character" w:customStyle="1" w:styleId="ListLabel159">
    <w:name w:val="ListLabel 159"/>
    <w:qFormat/>
    <w:rsid w:val="00FF010F"/>
    <w:rPr>
      <w:rFonts w:cs="Times New Roman"/>
      <w:iCs/>
    </w:rPr>
  </w:style>
  <w:style w:type="character" w:customStyle="1" w:styleId="ListLabel160">
    <w:name w:val="ListLabel 160"/>
    <w:qFormat/>
    <w:rsid w:val="00FF010F"/>
    <w:rPr>
      <w:szCs w:val="24"/>
    </w:rPr>
  </w:style>
  <w:style w:type="character" w:customStyle="1" w:styleId="ListLabel161">
    <w:name w:val="ListLabel 161"/>
    <w:qFormat/>
    <w:rsid w:val="00FF010F"/>
    <w:rPr>
      <w:rFonts w:cs="Times New Roman"/>
      <w:color w:val="00000A"/>
    </w:rPr>
  </w:style>
  <w:style w:type="character" w:customStyle="1" w:styleId="ListLabel162">
    <w:name w:val="ListLabel 162"/>
    <w:qFormat/>
    <w:rsid w:val="00FF010F"/>
    <w:rPr>
      <w:rFonts w:eastAsia="TimesNewRomanPSMT, 'Times New R" w:cs="Times New Roman"/>
    </w:rPr>
  </w:style>
  <w:style w:type="character" w:customStyle="1" w:styleId="ListLabel163">
    <w:name w:val="ListLabel 163"/>
    <w:qFormat/>
    <w:rsid w:val="00FF010F"/>
    <w:rPr>
      <w:rFonts w:cs="StarSymbol, 'Arial Unicode MS'"/>
      <w:sz w:val="18"/>
      <w:szCs w:val="18"/>
    </w:rPr>
  </w:style>
  <w:style w:type="character" w:customStyle="1" w:styleId="ListLabel164">
    <w:name w:val="ListLabel 164"/>
    <w:qFormat/>
    <w:rsid w:val="00FF010F"/>
    <w:rPr>
      <w:rFonts w:cs="OpenSymbol"/>
    </w:rPr>
  </w:style>
  <w:style w:type="character" w:customStyle="1" w:styleId="ListLabel165">
    <w:name w:val="ListLabel 165"/>
    <w:qFormat/>
    <w:rsid w:val="00FF010F"/>
    <w:rPr>
      <w:rFonts w:cs="OpenSymbol"/>
    </w:rPr>
  </w:style>
  <w:style w:type="character" w:customStyle="1" w:styleId="ListLabel166">
    <w:name w:val="ListLabel 166"/>
    <w:qFormat/>
    <w:rsid w:val="00FF010F"/>
    <w:rPr>
      <w:rFonts w:cs="OpenSymbol"/>
    </w:rPr>
  </w:style>
  <w:style w:type="character" w:customStyle="1" w:styleId="ListLabel167">
    <w:name w:val="ListLabel 167"/>
    <w:qFormat/>
    <w:rsid w:val="00FF010F"/>
    <w:rPr>
      <w:rFonts w:cs="OpenSymbol"/>
    </w:rPr>
  </w:style>
  <w:style w:type="character" w:customStyle="1" w:styleId="ListLabel168">
    <w:name w:val="ListLabel 168"/>
    <w:qFormat/>
    <w:rsid w:val="00FF010F"/>
    <w:rPr>
      <w:rFonts w:cs="OpenSymbol"/>
    </w:rPr>
  </w:style>
  <w:style w:type="character" w:customStyle="1" w:styleId="ListLabel169">
    <w:name w:val="ListLabel 169"/>
    <w:qFormat/>
    <w:rsid w:val="00FF010F"/>
    <w:rPr>
      <w:rFonts w:cs="OpenSymbol"/>
    </w:rPr>
  </w:style>
  <w:style w:type="character" w:customStyle="1" w:styleId="ListLabel170">
    <w:name w:val="ListLabel 170"/>
    <w:qFormat/>
    <w:rsid w:val="00FF010F"/>
    <w:rPr>
      <w:rFonts w:cs="OpenSymbol"/>
    </w:rPr>
  </w:style>
  <w:style w:type="character" w:customStyle="1" w:styleId="ListLabel171">
    <w:name w:val="ListLabel 171"/>
    <w:qFormat/>
    <w:rsid w:val="00FF010F"/>
    <w:rPr>
      <w:rFonts w:cs="OpenSymbol"/>
    </w:rPr>
  </w:style>
  <w:style w:type="character" w:customStyle="1" w:styleId="ListLabel172">
    <w:name w:val="ListLabel 172"/>
    <w:qFormat/>
    <w:rsid w:val="00FF010F"/>
    <w:rPr>
      <w:rFonts w:cs="OpenSymbol"/>
      <w:sz w:val="24"/>
    </w:rPr>
  </w:style>
  <w:style w:type="character" w:customStyle="1" w:styleId="ListLabel173">
    <w:name w:val="ListLabel 173"/>
    <w:qFormat/>
    <w:rsid w:val="00FF010F"/>
    <w:rPr>
      <w:rFonts w:cs="OpenSymbol"/>
    </w:rPr>
  </w:style>
  <w:style w:type="character" w:customStyle="1" w:styleId="ListLabel174">
    <w:name w:val="ListLabel 174"/>
    <w:qFormat/>
    <w:rsid w:val="00FF010F"/>
    <w:rPr>
      <w:rFonts w:cs="OpenSymbol"/>
    </w:rPr>
  </w:style>
  <w:style w:type="character" w:customStyle="1" w:styleId="ListLabel175">
    <w:name w:val="ListLabel 175"/>
    <w:qFormat/>
    <w:rsid w:val="00FF010F"/>
    <w:rPr>
      <w:rFonts w:cs="OpenSymbol"/>
    </w:rPr>
  </w:style>
  <w:style w:type="character" w:customStyle="1" w:styleId="ListLabel176">
    <w:name w:val="ListLabel 176"/>
    <w:qFormat/>
    <w:rsid w:val="00FF010F"/>
    <w:rPr>
      <w:rFonts w:cs="OpenSymbol"/>
    </w:rPr>
  </w:style>
  <w:style w:type="character" w:customStyle="1" w:styleId="ListLabel177">
    <w:name w:val="ListLabel 177"/>
    <w:qFormat/>
    <w:rsid w:val="00FF010F"/>
    <w:rPr>
      <w:rFonts w:cs="OpenSymbol"/>
    </w:rPr>
  </w:style>
  <w:style w:type="character" w:customStyle="1" w:styleId="ListLabel178">
    <w:name w:val="ListLabel 178"/>
    <w:qFormat/>
    <w:rsid w:val="00FF010F"/>
    <w:rPr>
      <w:rFonts w:cs="OpenSymbol"/>
    </w:rPr>
  </w:style>
  <w:style w:type="character" w:customStyle="1" w:styleId="ListLabel179">
    <w:name w:val="ListLabel 179"/>
    <w:qFormat/>
    <w:rsid w:val="00FF010F"/>
    <w:rPr>
      <w:rFonts w:cs="OpenSymbol"/>
    </w:rPr>
  </w:style>
  <w:style w:type="character" w:customStyle="1" w:styleId="ListLabel180">
    <w:name w:val="ListLabel 180"/>
    <w:qFormat/>
    <w:rsid w:val="00FF010F"/>
    <w:rPr>
      <w:rFonts w:cs="OpenSymbol"/>
    </w:rPr>
  </w:style>
  <w:style w:type="character" w:customStyle="1" w:styleId="ListLabel181">
    <w:name w:val="ListLabel 181"/>
    <w:qFormat/>
    <w:rsid w:val="00FF010F"/>
    <w:rPr>
      <w:rFonts w:cs="OpenSymbol"/>
      <w:sz w:val="24"/>
    </w:rPr>
  </w:style>
  <w:style w:type="character" w:customStyle="1" w:styleId="ListLabel182">
    <w:name w:val="ListLabel 182"/>
    <w:qFormat/>
    <w:rsid w:val="00FF010F"/>
    <w:rPr>
      <w:rFonts w:cs="OpenSymbol"/>
    </w:rPr>
  </w:style>
  <w:style w:type="character" w:customStyle="1" w:styleId="ListLabel183">
    <w:name w:val="ListLabel 183"/>
    <w:qFormat/>
    <w:rsid w:val="00FF010F"/>
    <w:rPr>
      <w:rFonts w:cs="OpenSymbol"/>
    </w:rPr>
  </w:style>
  <w:style w:type="character" w:customStyle="1" w:styleId="ListLabel184">
    <w:name w:val="ListLabel 184"/>
    <w:qFormat/>
    <w:rsid w:val="00FF010F"/>
    <w:rPr>
      <w:rFonts w:cs="OpenSymbol"/>
    </w:rPr>
  </w:style>
  <w:style w:type="character" w:customStyle="1" w:styleId="ListLabel185">
    <w:name w:val="ListLabel 185"/>
    <w:qFormat/>
    <w:rsid w:val="00FF010F"/>
    <w:rPr>
      <w:rFonts w:cs="OpenSymbol"/>
    </w:rPr>
  </w:style>
  <w:style w:type="character" w:customStyle="1" w:styleId="ListLabel186">
    <w:name w:val="ListLabel 186"/>
    <w:qFormat/>
    <w:rsid w:val="00FF010F"/>
    <w:rPr>
      <w:rFonts w:cs="OpenSymbol"/>
    </w:rPr>
  </w:style>
  <w:style w:type="character" w:customStyle="1" w:styleId="ListLabel187">
    <w:name w:val="ListLabel 187"/>
    <w:qFormat/>
    <w:rsid w:val="00FF010F"/>
    <w:rPr>
      <w:rFonts w:cs="OpenSymbol"/>
    </w:rPr>
  </w:style>
  <w:style w:type="character" w:customStyle="1" w:styleId="ListLabel188">
    <w:name w:val="ListLabel 188"/>
    <w:qFormat/>
    <w:rsid w:val="00FF010F"/>
    <w:rPr>
      <w:rFonts w:cs="OpenSymbol"/>
    </w:rPr>
  </w:style>
  <w:style w:type="character" w:customStyle="1" w:styleId="ListLabel189">
    <w:name w:val="ListLabel 189"/>
    <w:qFormat/>
    <w:rsid w:val="00FF010F"/>
    <w:rPr>
      <w:rFonts w:cs="OpenSymbol"/>
    </w:rPr>
  </w:style>
  <w:style w:type="character" w:customStyle="1" w:styleId="ListLabel190">
    <w:name w:val="ListLabel 190"/>
    <w:qFormat/>
    <w:rsid w:val="00FF010F"/>
    <w:rPr>
      <w:rFonts w:cs="OpenSymbol"/>
      <w:sz w:val="24"/>
    </w:rPr>
  </w:style>
  <w:style w:type="character" w:customStyle="1" w:styleId="ListLabel191">
    <w:name w:val="ListLabel 191"/>
    <w:qFormat/>
    <w:rsid w:val="00FF010F"/>
    <w:rPr>
      <w:rFonts w:cs="OpenSymbol"/>
    </w:rPr>
  </w:style>
  <w:style w:type="character" w:customStyle="1" w:styleId="ListLabel192">
    <w:name w:val="ListLabel 192"/>
    <w:qFormat/>
    <w:rsid w:val="00FF010F"/>
    <w:rPr>
      <w:rFonts w:cs="OpenSymbol"/>
    </w:rPr>
  </w:style>
  <w:style w:type="character" w:customStyle="1" w:styleId="ListLabel193">
    <w:name w:val="ListLabel 193"/>
    <w:qFormat/>
    <w:rsid w:val="00FF010F"/>
    <w:rPr>
      <w:rFonts w:cs="OpenSymbol"/>
    </w:rPr>
  </w:style>
  <w:style w:type="character" w:customStyle="1" w:styleId="ListLabel194">
    <w:name w:val="ListLabel 194"/>
    <w:qFormat/>
    <w:rsid w:val="00FF010F"/>
    <w:rPr>
      <w:rFonts w:cs="OpenSymbol"/>
    </w:rPr>
  </w:style>
  <w:style w:type="character" w:customStyle="1" w:styleId="ListLabel195">
    <w:name w:val="ListLabel 195"/>
    <w:qFormat/>
    <w:rsid w:val="00FF010F"/>
    <w:rPr>
      <w:rFonts w:cs="OpenSymbol"/>
    </w:rPr>
  </w:style>
  <w:style w:type="character" w:customStyle="1" w:styleId="ListLabel196">
    <w:name w:val="ListLabel 196"/>
    <w:qFormat/>
    <w:rsid w:val="00FF010F"/>
    <w:rPr>
      <w:rFonts w:cs="OpenSymbol"/>
    </w:rPr>
  </w:style>
  <w:style w:type="character" w:customStyle="1" w:styleId="ListLabel197">
    <w:name w:val="ListLabel 197"/>
    <w:qFormat/>
    <w:rsid w:val="00FF010F"/>
    <w:rPr>
      <w:rFonts w:cs="OpenSymbol"/>
    </w:rPr>
  </w:style>
  <w:style w:type="character" w:customStyle="1" w:styleId="ListLabel198">
    <w:name w:val="ListLabel 198"/>
    <w:qFormat/>
    <w:rsid w:val="00FF010F"/>
    <w:rPr>
      <w:rFonts w:cs="OpenSymbol"/>
    </w:rPr>
  </w:style>
  <w:style w:type="character" w:customStyle="1" w:styleId="czeinternetowe">
    <w:name w:val="Łącze internetowe"/>
    <w:rsid w:val="00FF010F"/>
    <w:rPr>
      <w:color w:val="000080"/>
      <w:u w:val="single"/>
    </w:rPr>
  </w:style>
  <w:style w:type="character" w:customStyle="1" w:styleId="ListLabel199">
    <w:name w:val="ListLabel 199"/>
    <w:qFormat/>
    <w:rsid w:val="00FF010F"/>
    <w:rPr>
      <w:rFonts w:cs="StarSymbol, 'Arial Unicode MS'"/>
      <w:sz w:val="18"/>
      <w:szCs w:val="18"/>
    </w:rPr>
  </w:style>
  <w:style w:type="character" w:customStyle="1" w:styleId="ListLabel200">
    <w:name w:val="ListLabel 200"/>
    <w:qFormat/>
    <w:rsid w:val="00FF010F"/>
    <w:rPr>
      <w:rFonts w:cs="StarSymbol, 'Arial Unicode MS'"/>
      <w:sz w:val="18"/>
      <w:szCs w:val="18"/>
    </w:rPr>
  </w:style>
  <w:style w:type="character" w:customStyle="1" w:styleId="ListLabel201">
    <w:name w:val="ListLabel 201"/>
    <w:qFormat/>
    <w:rsid w:val="00FF010F"/>
    <w:rPr>
      <w:rFonts w:cs="StarSymbol, 'Arial Unicode MS'"/>
      <w:sz w:val="18"/>
      <w:szCs w:val="18"/>
    </w:rPr>
  </w:style>
  <w:style w:type="character" w:customStyle="1" w:styleId="ListLabel202">
    <w:name w:val="ListLabel 202"/>
    <w:qFormat/>
    <w:rsid w:val="00FF010F"/>
    <w:rPr>
      <w:rFonts w:cs="OpenSymbol"/>
    </w:rPr>
  </w:style>
  <w:style w:type="character" w:customStyle="1" w:styleId="ListLabel203">
    <w:name w:val="ListLabel 203"/>
    <w:qFormat/>
    <w:rsid w:val="00FF010F"/>
    <w:rPr>
      <w:rFonts w:cs="StarSymbol, 'Arial Unicode MS'"/>
      <w:sz w:val="18"/>
      <w:szCs w:val="18"/>
    </w:rPr>
  </w:style>
  <w:style w:type="character" w:customStyle="1" w:styleId="ListLabel204">
    <w:name w:val="ListLabel 204"/>
    <w:qFormat/>
    <w:rsid w:val="00FF010F"/>
    <w:rPr>
      <w:rFonts w:cs="StarSymbol, 'Arial Unicode MS'"/>
      <w:sz w:val="18"/>
      <w:szCs w:val="18"/>
    </w:rPr>
  </w:style>
  <w:style w:type="character" w:customStyle="1" w:styleId="ListLabel205">
    <w:name w:val="ListLabel 205"/>
    <w:qFormat/>
    <w:rsid w:val="00FF010F"/>
    <w:rPr>
      <w:rFonts w:cs="OpenSymbol"/>
    </w:rPr>
  </w:style>
  <w:style w:type="character" w:customStyle="1" w:styleId="ListLabel206">
    <w:name w:val="ListLabel 206"/>
    <w:qFormat/>
    <w:rsid w:val="00FF010F"/>
    <w:rPr>
      <w:rFonts w:cs="StarSymbol, 'Arial Unicode MS'"/>
      <w:sz w:val="18"/>
      <w:szCs w:val="18"/>
    </w:rPr>
  </w:style>
  <w:style w:type="character" w:customStyle="1" w:styleId="ListLabel207">
    <w:name w:val="ListLabel 207"/>
    <w:qFormat/>
    <w:rsid w:val="00FF010F"/>
    <w:rPr>
      <w:rFonts w:cs="StarSymbol, 'Arial Unicode MS'"/>
      <w:sz w:val="18"/>
      <w:szCs w:val="18"/>
    </w:rPr>
  </w:style>
  <w:style w:type="character" w:customStyle="1" w:styleId="ListLabel208">
    <w:name w:val="ListLabel 208"/>
    <w:qFormat/>
    <w:rsid w:val="00FF010F"/>
    <w:rPr>
      <w:rFonts w:cs="StarSymbol, 'Arial Unicode MS'"/>
      <w:sz w:val="18"/>
      <w:szCs w:val="18"/>
    </w:rPr>
  </w:style>
  <w:style w:type="character" w:customStyle="1" w:styleId="ListLabel209">
    <w:name w:val="ListLabel 209"/>
    <w:qFormat/>
    <w:rsid w:val="00FF010F"/>
    <w:rPr>
      <w:rFonts w:cs="Symbol"/>
    </w:rPr>
  </w:style>
  <w:style w:type="character" w:customStyle="1" w:styleId="ListLabel210">
    <w:name w:val="ListLabel 210"/>
    <w:qFormat/>
    <w:rsid w:val="00FF010F"/>
    <w:rPr>
      <w:rFonts w:cs="Symbol"/>
    </w:rPr>
  </w:style>
  <w:style w:type="character" w:customStyle="1" w:styleId="ListLabel211">
    <w:name w:val="ListLabel 211"/>
    <w:qFormat/>
    <w:rsid w:val="00FF010F"/>
    <w:rPr>
      <w:rFonts w:cs="OpenSymbol"/>
    </w:rPr>
  </w:style>
  <w:style w:type="character" w:customStyle="1" w:styleId="ListLabel212">
    <w:name w:val="ListLabel 212"/>
    <w:qFormat/>
    <w:rsid w:val="00FF010F"/>
    <w:rPr>
      <w:rFonts w:cs="Symbol"/>
    </w:rPr>
  </w:style>
  <w:style w:type="character" w:customStyle="1" w:styleId="ListLabel213">
    <w:name w:val="ListLabel 213"/>
    <w:qFormat/>
    <w:rsid w:val="00FF010F"/>
    <w:rPr>
      <w:rFonts w:cs="Symbol"/>
    </w:rPr>
  </w:style>
  <w:style w:type="character" w:customStyle="1" w:styleId="ListLabel214">
    <w:name w:val="ListLabel 214"/>
    <w:qFormat/>
    <w:rsid w:val="00FF010F"/>
    <w:rPr>
      <w:rFonts w:cs="OpenSymbol"/>
    </w:rPr>
  </w:style>
  <w:style w:type="character" w:customStyle="1" w:styleId="ListLabel215">
    <w:name w:val="ListLabel 215"/>
    <w:qFormat/>
    <w:rsid w:val="00FF010F"/>
    <w:rPr>
      <w:rFonts w:cs="Symbol"/>
    </w:rPr>
  </w:style>
  <w:style w:type="character" w:customStyle="1" w:styleId="ListLabel216">
    <w:name w:val="ListLabel 216"/>
    <w:qFormat/>
    <w:rsid w:val="00FF010F"/>
    <w:rPr>
      <w:rFonts w:cs="Symbol"/>
    </w:rPr>
  </w:style>
  <w:style w:type="character" w:customStyle="1" w:styleId="ListLabel217">
    <w:name w:val="ListLabel 217"/>
    <w:qFormat/>
    <w:rsid w:val="00FF010F"/>
    <w:rPr>
      <w:rFonts w:cs="Times New Roman"/>
      <w:sz w:val="24"/>
      <w:szCs w:val="24"/>
    </w:rPr>
  </w:style>
  <w:style w:type="character" w:customStyle="1" w:styleId="ListLabel218">
    <w:name w:val="ListLabel 218"/>
    <w:qFormat/>
    <w:rsid w:val="00FF010F"/>
    <w:rPr>
      <w:rFonts w:cs="StarSymbol, 'Arial Unicode MS'"/>
      <w:sz w:val="18"/>
      <w:szCs w:val="18"/>
    </w:rPr>
  </w:style>
  <w:style w:type="character" w:customStyle="1" w:styleId="ListLabel219">
    <w:name w:val="ListLabel 219"/>
    <w:qFormat/>
    <w:rsid w:val="00FF010F"/>
    <w:rPr>
      <w:rFonts w:cs="StarSymbol, 'Arial Unicode MS'"/>
      <w:sz w:val="18"/>
      <w:szCs w:val="18"/>
    </w:rPr>
  </w:style>
  <w:style w:type="character" w:customStyle="1" w:styleId="ListLabel220">
    <w:name w:val="ListLabel 220"/>
    <w:qFormat/>
    <w:rsid w:val="00FF010F"/>
    <w:rPr>
      <w:rFonts w:cs="StarSymbol, 'Arial Unicode MS'"/>
      <w:sz w:val="18"/>
      <w:szCs w:val="18"/>
    </w:rPr>
  </w:style>
  <w:style w:type="character" w:customStyle="1" w:styleId="ListLabel221">
    <w:name w:val="ListLabel 221"/>
    <w:qFormat/>
    <w:rsid w:val="00FF010F"/>
    <w:rPr>
      <w:rFonts w:cs="StarSymbol, 'Arial Unicode MS'"/>
      <w:sz w:val="18"/>
      <w:szCs w:val="18"/>
    </w:rPr>
  </w:style>
  <w:style w:type="character" w:customStyle="1" w:styleId="ListLabel222">
    <w:name w:val="ListLabel 222"/>
    <w:qFormat/>
    <w:rsid w:val="00FF010F"/>
    <w:rPr>
      <w:rFonts w:cs="StarSymbol, 'Arial Unicode MS'"/>
      <w:sz w:val="18"/>
      <w:szCs w:val="18"/>
    </w:rPr>
  </w:style>
  <w:style w:type="character" w:customStyle="1" w:styleId="ListLabel223">
    <w:name w:val="ListLabel 223"/>
    <w:qFormat/>
    <w:rsid w:val="00FF010F"/>
    <w:rPr>
      <w:rFonts w:cs="StarSymbol, 'Arial Unicode MS'"/>
      <w:sz w:val="18"/>
      <w:szCs w:val="18"/>
    </w:rPr>
  </w:style>
  <w:style w:type="character" w:customStyle="1" w:styleId="ListLabel224">
    <w:name w:val="ListLabel 224"/>
    <w:qFormat/>
    <w:rsid w:val="00FF010F"/>
    <w:rPr>
      <w:rFonts w:cs="StarSymbol, 'Arial Unicode MS'"/>
      <w:sz w:val="18"/>
      <w:szCs w:val="18"/>
    </w:rPr>
  </w:style>
  <w:style w:type="character" w:customStyle="1" w:styleId="ListLabel225">
    <w:name w:val="ListLabel 225"/>
    <w:qFormat/>
    <w:rsid w:val="00FF010F"/>
    <w:rPr>
      <w:rFonts w:cs="StarSymbol, 'Arial Unicode MS'"/>
      <w:sz w:val="18"/>
      <w:szCs w:val="18"/>
    </w:rPr>
  </w:style>
  <w:style w:type="character" w:customStyle="1" w:styleId="ListLabel226">
    <w:name w:val="ListLabel 226"/>
    <w:qFormat/>
    <w:rsid w:val="00FF010F"/>
    <w:rPr>
      <w:rFonts w:cs="Times New Roman"/>
    </w:rPr>
  </w:style>
  <w:style w:type="character" w:customStyle="1" w:styleId="ListLabel227">
    <w:name w:val="ListLabel 227"/>
    <w:qFormat/>
    <w:rsid w:val="00FF010F"/>
    <w:rPr>
      <w:rFonts w:cs="Times New Roman"/>
    </w:rPr>
  </w:style>
  <w:style w:type="character" w:customStyle="1" w:styleId="ListLabel228">
    <w:name w:val="ListLabel 228"/>
    <w:qFormat/>
    <w:rsid w:val="00FF010F"/>
    <w:rPr>
      <w:rFonts w:cs="StarSymbol, 'Arial Unicode MS'"/>
      <w:sz w:val="18"/>
      <w:szCs w:val="18"/>
    </w:rPr>
  </w:style>
  <w:style w:type="character" w:customStyle="1" w:styleId="ListLabel229">
    <w:name w:val="ListLabel 229"/>
    <w:qFormat/>
    <w:rsid w:val="00FF010F"/>
    <w:rPr>
      <w:rFonts w:cs="OpenSymbol"/>
    </w:rPr>
  </w:style>
  <w:style w:type="character" w:customStyle="1" w:styleId="ListLabel230">
    <w:name w:val="ListLabel 230"/>
    <w:qFormat/>
    <w:rsid w:val="00FF010F"/>
    <w:rPr>
      <w:rFonts w:cs="OpenSymbol"/>
    </w:rPr>
  </w:style>
  <w:style w:type="character" w:customStyle="1" w:styleId="ListLabel231">
    <w:name w:val="ListLabel 231"/>
    <w:qFormat/>
    <w:rsid w:val="00FF010F"/>
    <w:rPr>
      <w:rFonts w:cs="OpenSymbol"/>
    </w:rPr>
  </w:style>
  <w:style w:type="character" w:customStyle="1" w:styleId="ListLabel232">
    <w:name w:val="ListLabel 232"/>
    <w:qFormat/>
    <w:rsid w:val="00FF010F"/>
    <w:rPr>
      <w:rFonts w:cs="OpenSymbol"/>
    </w:rPr>
  </w:style>
  <w:style w:type="character" w:customStyle="1" w:styleId="ListLabel233">
    <w:name w:val="ListLabel 233"/>
    <w:qFormat/>
    <w:rsid w:val="00FF010F"/>
    <w:rPr>
      <w:rFonts w:cs="OpenSymbol"/>
    </w:rPr>
  </w:style>
  <w:style w:type="character" w:customStyle="1" w:styleId="ListLabel234">
    <w:name w:val="ListLabel 234"/>
    <w:qFormat/>
    <w:rsid w:val="00FF010F"/>
    <w:rPr>
      <w:rFonts w:cs="OpenSymbol"/>
    </w:rPr>
  </w:style>
  <w:style w:type="character" w:customStyle="1" w:styleId="ListLabel235">
    <w:name w:val="ListLabel 235"/>
    <w:qFormat/>
    <w:rsid w:val="00FF010F"/>
    <w:rPr>
      <w:rFonts w:cs="OpenSymbol"/>
    </w:rPr>
  </w:style>
  <w:style w:type="character" w:customStyle="1" w:styleId="ListLabel236">
    <w:name w:val="ListLabel 236"/>
    <w:qFormat/>
    <w:rsid w:val="00FF010F"/>
    <w:rPr>
      <w:rFonts w:cs="OpenSymbol"/>
    </w:rPr>
  </w:style>
  <w:style w:type="character" w:customStyle="1" w:styleId="ListLabel237">
    <w:name w:val="ListLabel 237"/>
    <w:qFormat/>
    <w:rsid w:val="00FF010F"/>
    <w:rPr>
      <w:rFonts w:cs="StarSymbol, 'Arial Unicode MS'"/>
      <w:sz w:val="18"/>
      <w:szCs w:val="18"/>
    </w:rPr>
  </w:style>
  <w:style w:type="character" w:customStyle="1" w:styleId="ListLabel238">
    <w:name w:val="ListLabel 238"/>
    <w:qFormat/>
    <w:rsid w:val="00FF010F"/>
    <w:rPr>
      <w:rFonts w:cs="StarSymbol, 'Arial Unicode MS'"/>
      <w:sz w:val="18"/>
      <w:szCs w:val="18"/>
    </w:rPr>
  </w:style>
  <w:style w:type="character" w:customStyle="1" w:styleId="ListLabel239">
    <w:name w:val="ListLabel 239"/>
    <w:qFormat/>
    <w:rsid w:val="00FF010F"/>
    <w:rPr>
      <w:rFonts w:cs="StarSymbol, 'Arial Unicode MS'"/>
      <w:sz w:val="18"/>
      <w:szCs w:val="18"/>
    </w:rPr>
  </w:style>
  <w:style w:type="character" w:customStyle="1" w:styleId="ListLabel240">
    <w:name w:val="ListLabel 240"/>
    <w:qFormat/>
    <w:rsid w:val="00FF010F"/>
    <w:rPr>
      <w:rFonts w:cs="StarSymbol, 'Arial Unicode MS'"/>
      <w:sz w:val="18"/>
      <w:szCs w:val="18"/>
    </w:rPr>
  </w:style>
  <w:style w:type="character" w:customStyle="1" w:styleId="ListLabel241">
    <w:name w:val="ListLabel 241"/>
    <w:qFormat/>
    <w:rsid w:val="00FF010F"/>
    <w:rPr>
      <w:rFonts w:cs="StarSymbol, 'Arial Unicode MS'"/>
      <w:sz w:val="18"/>
      <w:szCs w:val="18"/>
    </w:rPr>
  </w:style>
  <w:style w:type="character" w:customStyle="1" w:styleId="ListLabel242">
    <w:name w:val="ListLabel 242"/>
    <w:qFormat/>
    <w:rsid w:val="00FF010F"/>
    <w:rPr>
      <w:rFonts w:cs="StarSymbol, 'Arial Unicode MS'"/>
      <w:sz w:val="18"/>
      <w:szCs w:val="18"/>
    </w:rPr>
  </w:style>
  <w:style w:type="character" w:customStyle="1" w:styleId="ListLabel243">
    <w:name w:val="ListLabel 243"/>
    <w:qFormat/>
    <w:rsid w:val="00FF010F"/>
    <w:rPr>
      <w:rFonts w:cs="StarSymbol, 'Arial Unicode MS'"/>
      <w:sz w:val="18"/>
      <w:szCs w:val="18"/>
    </w:rPr>
  </w:style>
  <w:style w:type="character" w:customStyle="1" w:styleId="ListLabel244">
    <w:name w:val="ListLabel 244"/>
    <w:qFormat/>
    <w:rsid w:val="00FF010F"/>
    <w:rPr>
      <w:rFonts w:cs="StarSymbol, 'Arial Unicode MS'"/>
      <w:sz w:val="18"/>
      <w:szCs w:val="18"/>
    </w:rPr>
  </w:style>
  <w:style w:type="character" w:customStyle="1" w:styleId="ListLabel245">
    <w:name w:val="ListLabel 245"/>
    <w:qFormat/>
    <w:rsid w:val="00FF010F"/>
    <w:rPr>
      <w:b w:val="0"/>
      <w:bCs w:val="0"/>
    </w:rPr>
  </w:style>
  <w:style w:type="character" w:customStyle="1" w:styleId="ListLabel246">
    <w:name w:val="ListLabel 246"/>
    <w:qFormat/>
    <w:rsid w:val="00FF010F"/>
    <w:rPr>
      <w:rFonts w:cs="Times New Roman"/>
      <w:iCs/>
      <w:szCs w:val="24"/>
    </w:rPr>
  </w:style>
  <w:style w:type="character" w:customStyle="1" w:styleId="ListLabel247">
    <w:name w:val="ListLabel 247"/>
    <w:qFormat/>
    <w:rsid w:val="00FF010F"/>
    <w:rPr>
      <w:rFonts w:cs="Times New Roman"/>
    </w:rPr>
  </w:style>
  <w:style w:type="character" w:customStyle="1" w:styleId="ListLabel248">
    <w:name w:val="ListLabel 248"/>
    <w:qFormat/>
    <w:rsid w:val="00FF010F"/>
    <w:rPr>
      <w:rFonts w:cs="Times New Roman"/>
      <w:iCs/>
    </w:rPr>
  </w:style>
  <w:style w:type="character" w:customStyle="1" w:styleId="ListLabel249">
    <w:name w:val="ListLabel 249"/>
    <w:qFormat/>
    <w:rsid w:val="00FF010F"/>
    <w:rPr>
      <w:szCs w:val="24"/>
    </w:rPr>
  </w:style>
  <w:style w:type="character" w:customStyle="1" w:styleId="ListLabel250">
    <w:name w:val="ListLabel 250"/>
    <w:qFormat/>
    <w:rsid w:val="00FF010F"/>
    <w:rPr>
      <w:rFonts w:cs="Times New Roman"/>
      <w:color w:val="00000A"/>
    </w:rPr>
  </w:style>
  <w:style w:type="character" w:customStyle="1" w:styleId="ListLabel251">
    <w:name w:val="ListLabel 251"/>
    <w:qFormat/>
    <w:rsid w:val="00FF010F"/>
    <w:rPr>
      <w:rFonts w:eastAsia="TimesNewRomanPSMT, 'Times New R" w:cs="Times New Roman"/>
    </w:rPr>
  </w:style>
  <w:style w:type="character" w:customStyle="1" w:styleId="ListLabel252">
    <w:name w:val="ListLabel 252"/>
    <w:qFormat/>
    <w:rsid w:val="00FF010F"/>
    <w:rPr>
      <w:rFonts w:cs="StarSymbol, 'Arial Unicode MS'"/>
      <w:sz w:val="18"/>
      <w:szCs w:val="18"/>
    </w:rPr>
  </w:style>
  <w:style w:type="character" w:customStyle="1" w:styleId="ListLabel253">
    <w:name w:val="ListLabel 253"/>
    <w:qFormat/>
    <w:rsid w:val="00FF010F"/>
    <w:rPr>
      <w:rFonts w:cs="OpenSymbol"/>
    </w:rPr>
  </w:style>
  <w:style w:type="character" w:customStyle="1" w:styleId="ListLabel254">
    <w:name w:val="ListLabel 254"/>
    <w:qFormat/>
    <w:rsid w:val="00FF010F"/>
    <w:rPr>
      <w:rFonts w:cs="OpenSymbol"/>
    </w:rPr>
  </w:style>
  <w:style w:type="character" w:customStyle="1" w:styleId="ListLabel255">
    <w:name w:val="ListLabel 255"/>
    <w:qFormat/>
    <w:rsid w:val="00FF010F"/>
    <w:rPr>
      <w:rFonts w:cs="OpenSymbol"/>
    </w:rPr>
  </w:style>
  <w:style w:type="character" w:customStyle="1" w:styleId="ListLabel256">
    <w:name w:val="ListLabel 256"/>
    <w:qFormat/>
    <w:rsid w:val="00FF010F"/>
    <w:rPr>
      <w:rFonts w:cs="OpenSymbol"/>
    </w:rPr>
  </w:style>
  <w:style w:type="character" w:customStyle="1" w:styleId="ListLabel257">
    <w:name w:val="ListLabel 257"/>
    <w:qFormat/>
    <w:rsid w:val="00FF010F"/>
    <w:rPr>
      <w:rFonts w:cs="OpenSymbol"/>
    </w:rPr>
  </w:style>
  <w:style w:type="character" w:customStyle="1" w:styleId="ListLabel258">
    <w:name w:val="ListLabel 258"/>
    <w:qFormat/>
    <w:rsid w:val="00FF010F"/>
    <w:rPr>
      <w:rFonts w:cs="OpenSymbol"/>
    </w:rPr>
  </w:style>
  <w:style w:type="character" w:customStyle="1" w:styleId="ListLabel259">
    <w:name w:val="ListLabel 259"/>
    <w:qFormat/>
    <w:rsid w:val="00FF010F"/>
    <w:rPr>
      <w:rFonts w:cs="OpenSymbol"/>
    </w:rPr>
  </w:style>
  <w:style w:type="character" w:customStyle="1" w:styleId="ListLabel260">
    <w:name w:val="ListLabel 260"/>
    <w:qFormat/>
    <w:rsid w:val="00FF010F"/>
    <w:rPr>
      <w:rFonts w:cs="OpenSymbol"/>
    </w:rPr>
  </w:style>
  <w:style w:type="character" w:customStyle="1" w:styleId="ListLabel261">
    <w:name w:val="ListLabel 261"/>
    <w:qFormat/>
    <w:rsid w:val="00FF010F"/>
    <w:rPr>
      <w:rFonts w:cs="OpenSymbol"/>
      <w:sz w:val="24"/>
    </w:rPr>
  </w:style>
  <w:style w:type="character" w:customStyle="1" w:styleId="ListLabel262">
    <w:name w:val="ListLabel 262"/>
    <w:qFormat/>
    <w:rsid w:val="00FF010F"/>
    <w:rPr>
      <w:rFonts w:cs="OpenSymbol"/>
    </w:rPr>
  </w:style>
  <w:style w:type="character" w:customStyle="1" w:styleId="ListLabel263">
    <w:name w:val="ListLabel 263"/>
    <w:qFormat/>
    <w:rsid w:val="00FF010F"/>
    <w:rPr>
      <w:rFonts w:cs="OpenSymbol"/>
    </w:rPr>
  </w:style>
  <w:style w:type="character" w:customStyle="1" w:styleId="ListLabel264">
    <w:name w:val="ListLabel 264"/>
    <w:qFormat/>
    <w:rsid w:val="00FF010F"/>
    <w:rPr>
      <w:rFonts w:cs="OpenSymbol"/>
    </w:rPr>
  </w:style>
  <w:style w:type="character" w:customStyle="1" w:styleId="ListLabel265">
    <w:name w:val="ListLabel 265"/>
    <w:qFormat/>
    <w:rsid w:val="00FF010F"/>
    <w:rPr>
      <w:rFonts w:cs="OpenSymbol"/>
    </w:rPr>
  </w:style>
  <w:style w:type="character" w:customStyle="1" w:styleId="ListLabel266">
    <w:name w:val="ListLabel 266"/>
    <w:qFormat/>
    <w:rsid w:val="00FF010F"/>
    <w:rPr>
      <w:rFonts w:cs="OpenSymbol"/>
    </w:rPr>
  </w:style>
  <w:style w:type="character" w:customStyle="1" w:styleId="ListLabel267">
    <w:name w:val="ListLabel 267"/>
    <w:qFormat/>
    <w:rsid w:val="00FF010F"/>
    <w:rPr>
      <w:rFonts w:cs="OpenSymbol"/>
    </w:rPr>
  </w:style>
  <w:style w:type="character" w:customStyle="1" w:styleId="ListLabel268">
    <w:name w:val="ListLabel 268"/>
    <w:qFormat/>
    <w:rsid w:val="00FF010F"/>
    <w:rPr>
      <w:rFonts w:cs="OpenSymbol"/>
    </w:rPr>
  </w:style>
  <w:style w:type="character" w:customStyle="1" w:styleId="ListLabel269">
    <w:name w:val="ListLabel 269"/>
    <w:qFormat/>
    <w:rsid w:val="00FF010F"/>
    <w:rPr>
      <w:rFonts w:cs="OpenSymbol"/>
    </w:rPr>
  </w:style>
  <w:style w:type="character" w:customStyle="1" w:styleId="ListLabel270">
    <w:name w:val="ListLabel 270"/>
    <w:qFormat/>
    <w:rsid w:val="00FF010F"/>
    <w:rPr>
      <w:rFonts w:cs="OpenSymbol"/>
    </w:rPr>
  </w:style>
  <w:style w:type="character" w:customStyle="1" w:styleId="ListLabel271">
    <w:name w:val="ListLabel 271"/>
    <w:qFormat/>
    <w:rsid w:val="00FF010F"/>
    <w:rPr>
      <w:rFonts w:cs="OpenSymbol"/>
      <w:sz w:val="24"/>
    </w:rPr>
  </w:style>
  <w:style w:type="character" w:customStyle="1" w:styleId="ListLabel272">
    <w:name w:val="ListLabel 272"/>
    <w:qFormat/>
    <w:rsid w:val="00FF010F"/>
    <w:rPr>
      <w:rFonts w:cs="OpenSymbol"/>
    </w:rPr>
  </w:style>
  <w:style w:type="character" w:customStyle="1" w:styleId="ListLabel273">
    <w:name w:val="ListLabel 273"/>
    <w:qFormat/>
    <w:rsid w:val="00FF010F"/>
    <w:rPr>
      <w:rFonts w:cs="OpenSymbol"/>
    </w:rPr>
  </w:style>
  <w:style w:type="character" w:customStyle="1" w:styleId="ListLabel274">
    <w:name w:val="ListLabel 274"/>
    <w:qFormat/>
    <w:rsid w:val="00FF010F"/>
    <w:rPr>
      <w:rFonts w:cs="OpenSymbol"/>
    </w:rPr>
  </w:style>
  <w:style w:type="character" w:customStyle="1" w:styleId="ListLabel275">
    <w:name w:val="ListLabel 275"/>
    <w:qFormat/>
    <w:rsid w:val="00FF010F"/>
    <w:rPr>
      <w:rFonts w:cs="OpenSymbol"/>
    </w:rPr>
  </w:style>
  <w:style w:type="character" w:customStyle="1" w:styleId="ListLabel276">
    <w:name w:val="ListLabel 276"/>
    <w:qFormat/>
    <w:rsid w:val="00FF010F"/>
    <w:rPr>
      <w:rFonts w:cs="OpenSymbol"/>
    </w:rPr>
  </w:style>
  <w:style w:type="character" w:customStyle="1" w:styleId="ListLabel277">
    <w:name w:val="ListLabel 277"/>
    <w:qFormat/>
    <w:rsid w:val="00FF010F"/>
    <w:rPr>
      <w:rFonts w:cs="OpenSymbol"/>
    </w:rPr>
  </w:style>
  <w:style w:type="character" w:customStyle="1" w:styleId="ListLabel278">
    <w:name w:val="ListLabel 278"/>
    <w:qFormat/>
    <w:rsid w:val="00FF010F"/>
    <w:rPr>
      <w:rFonts w:cs="OpenSymbol"/>
    </w:rPr>
  </w:style>
  <w:style w:type="character" w:customStyle="1" w:styleId="ListLabel279">
    <w:name w:val="ListLabel 279"/>
    <w:qFormat/>
    <w:rsid w:val="00FF010F"/>
    <w:rPr>
      <w:rFonts w:cs="OpenSymbol"/>
    </w:rPr>
  </w:style>
  <w:style w:type="character" w:customStyle="1" w:styleId="ListLabel280">
    <w:name w:val="ListLabel 280"/>
    <w:qFormat/>
    <w:rsid w:val="00FF010F"/>
    <w:rPr>
      <w:rFonts w:cs="OpenSymbol"/>
      <w:sz w:val="24"/>
    </w:rPr>
  </w:style>
  <w:style w:type="character" w:customStyle="1" w:styleId="ListLabel281">
    <w:name w:val="ListLabel 281"/>
    <w:qFormat/>
    <w:rsid w:val="00FF010F"/>
    <w:rPr>
      <w:rFonts w:cs="OpenSymbol"/>
    </w:rPr>
  </w:style>
  <w:style w:type="character" w:customStyle="1" w:styleId="ListLabel282">
    <w:name w:val="ListLabel 282"/>
    <w:qFormat/>
    <w:rsid w:val="00FF010F"/>
    <w:rPr>
      <w:rFonts w:cs="OpenSymbol"/>
    </w:rPr>
  </w:style>
  <w:style w:type="character" w:customStyle="1" w:styleId="ListLabel283">
    <w:name w:val="ListLabel 283"/>
    <w:qFormat/>
    <w:rsid w:val="00FF010F"/>
    <w:rPr>
      <w:rFonts w:cs="OpenSymbol"/>
    </w:rPr>
  </w:style>
  <w:style w:type="character" w:customStyle="1" w:styleId="ListLabel284">
    <w:name w:val="ListLabel 284"/>
    <w:qFormat/>
    <w:rsid w:val="00FF010F"/>
    <w:rPr>
      <w:rFonts w:cs="OpenSymbol"/>
    </w:rPr>
  </w:style>
  <w:style w:type="character" w:customStyle="1" w:styleId="ListLabel285">
    <w:name w:val="ListLabel 285"/>
    <w:qFormat/>
    <w:rsid w:val="00FF010F"/>
    <w:rPr>
      <w:rFonts w:cs="OpenSymbol"/>
    </w:rPr>
  </w:style>
  <w:style w:type="character" w:customStyle="1" w:styleId="ListLabel286">
    <w:name w:val="ListLabel 286"/>
    <w:qFormat/>
    <w:rsid w:val="00FF010F"/>
    <w:rPr>
      <w:rFonts w:cs="OpenSymbol"/>
    </w:rPr>
  </w:style>
  <w:style w:type="character" w:customStyle="1" w:styleId="ListLabel287">
    <w:name w:val="ListLabel 287"/>
    <w:qFormat/>
    <w:rsid w:val="00FF010F"/>
    <w:rPr>
      <w:rFonts w:cs="OpenSymbol"/>
    </w:rPr>
  </w:style>
  <w:style w:type="character" w:customStyle="1" w:styleId="ListLabel288">
    <w:name w:val="ListLabel 288"/>
    <w:qFormat/>
    <w:rsid w:val="00FF010F"/>
    <w:rPr>
      <w:rFonts w:cs="OpenSymbol"/>
      <w:sz w:val="24"/>
    </w:rPr>
  </w:style>
  <w:style w:type="character" w:customStyle="1" w:styleId="ListLabel289">
    <w:name w:val="ListLabel 289"/>
    <w:qFormat/>
    <w:rsid w:val="00FF010F"/>
    <w:rPr>
      <w:rFonts w:cs="OpenSymbol"/>
    </w:rPr>
  </w:style>
  <w:style w:type="character" w:customStyle="1" w:styleId="ListLabel290">
    <w:name w:val="ListLabel 290"/>
    <w:qFormat/>
    <w:rsid w:val="00FF010F"/>
    <w:rPr>
      <w:rFonts w:cs="OpenSymbol"/>
    </w:rPr>
  </w:style>
  <w:style w:type="character" w:customStyle="1" w:styleId="ListLabel291">
    <w:name w:val="ListLabel 291"/>
    <w:qFormat/>
    <w:rsid w:val="00FF010F"/>
    <w:rPr>
      <w:rFonts w:cs="OpenSymbol"/>
    </w:rPr>
  </w:style>
  <w:style w:type="character" w:customStyle="1" w:styleId="ListLabel292">
    <w:name w:val="ListLabel 292"/>
    <w:qFormat/>
    <w:rsid w:val="00FF010F"/>
    <w:rPr>
      <w:rFonts w:cs="OpenSymbol"/>
    </w:rPr>
  </w:style>
  <w:style w:type="character" w:customStyle="1" w:styleId="ListLabel293">
    <w:name w:val="ListLabel 293"/>
    <w:qFormat/>
    <w:rsid w:val="00FF010F"/>
    <w:rPr>
      <w:rFonts w:cs="OpenSymbol"/>
    </w:rPr>
  </w:style>
  <w:style w:type="character" w:customStyle="1" w:styleId="ListLabel294">
    <w:name w:val="ListLabel 294"/>
    <w:qFormat/>
    <w:rsid w:val="00FF010F"/>
    <w:rPr>
      <w:rFonts w:cs="OpenSymbol"/>
    </w:rPr>
  </w:style>
  <w:style w:type="character" w:customStyle="1" w:styleId="ListLabel295">
    <w:name w:val="ListLabel 295"/>
    <w:qFormat/>
    <w:rsid w:val="00FF010F"/>
    <w:rPr>
      <w:rFonts w:cs="OpenSymbol"/>
    </w:rPr>
  </w:style>
  <w:style w:type="character" w:customStyle="1" w:styleId="ListLabel296">
    <w:name w:val="ListLabel 296"/>
    <w:qFormat/>
    <w:rsid w:val="00FF010F"/>
    <w:rPr>
      <w:rFonts w:cs="OpenSymbol"/>
    </w:rPr>
  </w:style>
  <w:style w:type="character" w:customStyle="1" w:styleId="ListLabel297">
    <w:name w:val="ListLabel 297"/>
    <w:qFormat/>
    <w:rsid w:val="00FF010F"/>
    <w:rPr>
      <w:rFonts w:cs="OpenSymbol"/>
      <w:sz w:val="24"/>
    </w:rPr>
  </w:style>
  <w:style w:type="character" w:customStyle="1" w:styleId="ListLabel298">
    <w:name w:val="ListLabel 298"/>
    <w:qFormat/>
    <w:rsid w:val="00FF010F"/>
    <w:rPr>
      <w:rFonts w:cs="OpenSymbol"/>
    </w:rPr>
  </w:style>
  <w:style w:type="character" w:customStyle="1" w:styleId="ListLabel299">
    <w:name w:val="ListLabel 299"/>
    <w:qFormat/>
    <w:rsid w:val="00FF010F"/>
    <w:rPr>
      <w:rFonts w:cs="OpenSymbol"/>
    </w:rPr>
  </w:style>
  <w:style w:type="character" w:customStyle="1" w:styleId="ListLabel300">
    <w:name w:val="ListLabel 300"/>
    <w:qFormat/>
    <w:rsid w:val="00FF010F"/>
    <w:rPr>
      <w:rFonts w:cs="OpenSymbol"/>
    </w:rPr>
  </w:style>
  <w:style w:type="character" w:customStyle="1" w:styleId="ListLabel301">
    <w:name w:val="ListLabel 301"/>
    <w:qFormat/>
    <w:rsid w:val="00FF010F"/>
    <w:rPr>
      <w:rFonts w:cs="OpenSymbol"/>
    </w:rPr>
  </w:style>
  <w:style w:type="character" w:customStyle="1" w:styleId="ListLabel302">
    <w:name w:val="ListLabel 302"/>
    <w:qFormat/>
    <w:rsid w:val="00FF010F"/>
    <w:rPr>
      <w:rFonts w:cs="OpenSymbol"/>
    </w:rPr>
  </w:style>
  <w:style w:type="character" w:customStyle="1" w:styleId="ListLabel303">
    <w:name w:val="ListLabel 303"/>
    <w:qFormat/>
    <w:rsid w:val="00FF010F"/>
    <w:rPr>
      <w:rFonts w:cs="OpenSymbol"/>
    </w:rPr>
  </w:style>
  <w:style w:type="character" w:customStyle="1" w:styleId="ListLabel304">
    <w:name w:val="ListLabel 304"/>
    <w:qFormat/>
    <w:rsid w:val="00FF010F"/>
    <w:rPr>
      <w:rFonts w:cs="OpenSymbol"/>
    </w:rPr>
  </w:style>
  <w:style w:type="character" w:customStyle="1" w:styleId="ListLabel305">
    <w:name w:val="ListLabel 305"/>
    <w:qFormat/>
    <w:rsid w:val="00FF010F"/>
    <w:rPr>
      <w:rFonts w:cs="OpenSymbol"/>
    </w:rPr>
  </w:style>
  <w:style w:type="character" w:customStyle="1" w:styleId="ListLabel306">
    <w:name w:val="ListLabel 306"/>
    <w:qFormat/>
    <w:rsid w:val="00FF010F"/>
    <w:rPr>
      <w:rFonts w:cs="StarSymbol, 'Arial Unicode MS'"/>
      <w:sz w:val="18"/>
      <w:szCs w:val="18"/>
    </w:rPr>
  </w:style>
  <w:style w:type="character" w:customStyle="1" w:styleId="ListLabel307">
    <w:name w:val="ListLabel 307"/>
    <w:qFormat/>
    <w:rsid w:val="00FF010F"/>
    <w:rPr>
      <w:rFonts w:cs="StarSymbol, 'Arial Unicode MS'"/>
      <w:sz w:val="18"/>
      <w:szCs w:val="18"/>
    </w:rPr>
  </w:style>
  <w:style w:type="character" w:customStyle="1" w:styleId="ListLabel308">
    <w:name w:val="ListLabel 308"/>
    <w:qFormat/>
    <w:rsid w:val="00FF010F"/>
    <w:rPr>
      <w:rFonts w:cs="StarSymbol, 'Arial Unicode MS'"/>
      <w:sz w:val="18"/>
      <w:szCs w:val="18"/>
    </w:rPr>
  </w:style>
  <w:style w:type="character" w:customStyle="1" w:styleId="ListLabel309">
    <w:name w:val="ListLabel 309"/>
    <w:qFormat/>
    <w:rsid w:val="00FF010F"/>
    <w:rPr>
      <w:rFonts w:cs="OpenSymbol"/>
    </w:rPr>
  </w:style>
  <w:style w:type="character" w:customStyle="1" w:styleId="ListLabel310">
    <w:name w:val="ListLabel 310"/>
    <w:qFormat/>
    <w:rsid w:val="00FF010F"/>
    <w:rPr>
      <w:rFonts w:cs="StarSymbol, 'Arial Unicode MS'"/>
      <w:sz w:val="18"/>
      <w:szCs w:val="18"/>
    </w:rPr>
  </w:style>
  <w:style w:type="character" w:customStyle="1" w:styleId="ListLabel311">
    <w:name w:val="ListLabel 311"/>
    <w:qFormat/>
    <w:rsid w:val="00FF010F"/>
    <w:rPr>
      <w:rFonts w:cs="StarSymbol, 'Arial Unicode MS'"/>
      <w:sz w:val="18"/>
      <w:szCs w:val="18"/>
    </w:rPr>
  </w:style>
  <w:style w:type="character" w:customStyle="1" w:styleId="ListLabel312">
    <w:name w:val="ListLabel 312"/>
    <w:qFormat/>
    <w:rsid w:val="00FF010F"/>
    <w:rPr>
      <w:rFonts w:cs="OpenSymbol"/>
    </w:rPr>
  </w:style>
  <w:style w:type="character" w:customStyle="1" w:styleId="ListLabel313">
    <w:name w:val="ListLabel 313"/>
    <w:qFormat/>
    <w:rsid w:val="00FF010F"/>
    <w:rPr>
      <w:rFonts w:cs="StarSymbol, 'Arial Unicode MS'"/>
      <w:sz w:val="18"/>
      <w:szCs w:val="18"/>
    </w:rPr>
  </w:style>
  <w:style w:type="character" w:customStyle="1" w:styleId="ListLabel314">
    <w:name w:val="ListLabel 314"/>
    <w:qFormat/>
    <w:rsid w:val="00FF010F"/>
    <w:rPr>
      <w:rFonts w:cs="StarSymbol, 'Arial Unicode MS'"/>
      <w:sz w:val="18"/>
      <w:szCs w:val="18"/>
    </w:rPr>
  </w:style>
  <w:style w:type="character" w:customStyle="1" w:styleId="ListLabel315">
    <w:name w:val="ListLabel 315"/>
    <w:qFormat/>
    <w:rsid w:val="00FF010F"/>
    <w:rPr>
      <w:rFonts w:cs="StarSymbol, 'Arial Unicode MS'"/>
      <w:sz w:val="18"/>
      <w:szCs w:val="18"/>
    </w:rPr>
  </w:style>
  <w:style w:type="character" w:customStyle="1" w:styleId="ListLabel316">
    <w:name w:val="ListLabel 316"/>
    <w:qFormat/>
    <w:rsid w:val="00FF010F"/>
    <w:rPr>
      <w:rFonts w:cs="Symbol"/>
    </w:rPr>
  </w:style>
  <w:style w:type="character" w:customStyle="1" w:styleId="ListLabel317">
    <w:name w:val="ListLabel 317"/>
    <w:qFormat/>
    <w:rsid w:val="00FF010F"/>
    <w:rPr>
      <w:rFonts w:cs="Symbol"/>
    </w:rPr>
  </w:style>
  <w:style w:type="character" w:customStyle="1" w:styleId="ListLabel318">
    <w:name w:val="ListLabel 318"/>
    <w:qFormat/>
    <w:rsid w:val="00FF010F"/>
    <w:rPr>
      <w:rFonts w:cs="OpenSymbol"/>
    </w:rPr>
  </w:style>
  <w:style w:type="character" w:customStyle="1" w:styleId="ListLabel319">
    <w:name w:val="ListLabel 319"/>
    <w:qFormat/>
    <w:rsid w:val="00FF010F"/>
    <w:rPr>
      <w:rFonts w:cs="Symbol"/>
    </w:rPr>
  </w:style>
  <w:style w:type="character" w:customStyle="1" w:styleId="ListLabel320">
    <w:name w:val="ListLabel 320"/>
    <w:qFormat/>
    <w:rsid w:val="00FF010F"/>
    <w:rPr>
      <w:rFonts w:cs="Symbol"/>
    </w:rPr>
  </w:style>
  <w:style w:type="character" w:customStyle="1" w:styleId="ListLabel321">
    <w:name w:val="ListLabel 321"/>
    <w:qFormat/>
    <w:rsid w:val="00FF010F"/>
    <w:rPr>
      <w:rFonts w:cs="OpenSymbol"/>
    </w:rPr>
  </w:style>
  <w:style w:type="character" w:customStyle="1" w:styleId="ListLabel322">
    <w:name w:val="ListLabel 322"/>
    <w:qFormat/>
    <w:rsid w:val="00FF010F"/>
    <w:rPr>
      <w:rFonts w:cs="Symbol"/>
    </w:rPr>
  </w:style>
  <w:style w:type="character" w:customStyle="1" w:styleId="ListLabel323">
    <w:name w:val="ListLabel 323"/>
    <w:qFormat/>
    <w:rsid w:val="00FF010F"/>
    <w:rPr>
      <w:rFonts w:cs="Symbol"/>
    </w:rPr>
  </w:style>
  <w:style w:type="character" w:customStyle="1" w:styleId="ListLabel324">
    <w:name w:val="ListLabel 324"/>
    <w:qFormat/>
    <w:rsid w:val="00FF010F"/>
    <w:rPr>
      <w:rFonts w:cs="Times New Roman"/>
      <w:sz w:val="24"/>
      <w:szCs w:val="24"/>
    </w:rPr>
  </w:style>
  <w:style w:type="character" w:customStyle="1" w:styleId="ListLabel325">
    <w:name w:val="ListLabel 325"/>
    <w:qFormat/>
    <w:rsid w:val="00FF010F"/>
    <w:rPr>
      <w:rFonts w:cs="StarSymbol, 'Arial Unicode MS'"/>
      <w:sz w:val="18"/>
      <w:szCs w:val="18"/>
    </w:rPr>
  </w:style>
  <w:style w:type="character" w:customStyle="1" w:styleId="ListLabel326">
    <w:name w:val="ListLabel 326"/>
    <w:qFormat/>
    <w:rsid w:val="00FF010F"/>
    <w:rPr>
      <w:rFonts w:cs="StarSymbol, 'Arial Unicode MS'"/>
      <w:sz w:val="18"/>
      <w:szCs w:val="18"/>
    </w:rPr>
  </w:style>
  <w:style w:type="character" w:customStyle="1" w:styleId="ListLabel327">
    <w:name w:val="ListLabel 327"/>
    <w:qFormat/>
    <w:rsid w:val="00FF010F"/>
    <w:rPr>
      <w:rFonts w:cs="StarSymbol, 'Arial Unicode MS'"/>
      <w:sz w:val="18"/>
      <w:szCs w:val="18"/>
    </w:rPr>
  </w:style>
  <w:style w:type="character" w:customStyle="1" w:styleId="ListLabel328">
    <w:name w:val="ListLabel 328"/>
    <w:qFormat/>
    <w:rsid w:val="00FF010F"/>
    <w:rPr>
      <w:rFonts w:cs="StarSymbol, 'Arial Unicode MS'"/>
      <w:sz w:val="18"/>
      <w:szCs w:val="18"/>
    </w:rPr>
  </w:style>
  <w:style w:type="character" w:customStyle="1" w:styleId="ListLabel329">
    <w:name w:val="ListLabel 329"/>
    <w:qFormat/>
    <w:rsid w:val="00FF010F"/>
    <w:rPr>
      <w:rFonts w:cs="StarSymbol, 'Arial Unicode MS'"/>
      <w:sz w:val="18"/>
      <w:szCs w:val="18"/>
    </w:rPr>
  </w:style>
  <w:style w:type="character" w:customStyle="1" w:styleId="ListLabel330">
    <w:name w:val="ListLabel 330"/>
    <w:qFormat/>
    <w:rsid w:val="00FF010F"/>
    <w:rPr>
      <w:rFonts w:cs="StarSymbol, 'Arial Unicode MS'"/>
      <w:sz w:val="18"/>
      <w:szCs w:val="18"/>
    </w:rPr>
  </w:style>
  <w:style w:type="character" w:customStyle="1" w:styleId="ListLabel331">
    <w:name w:val="ListLabel 331"/>
    <w:qFormat/>
    <w:rsid w:val="00FF010F"/>
    <w:rPr>
      <w:rFonts w:cs="StarSymbol, 'Arial Unicode MS'"/>
      <w:sz w:val="18"/>
      <w:szCs w:val="18"/>
    </w:rPr>
  </w:style>
  <w:style w:type="character" w:customStyle="1" w:styleId="ListLabel332">
    <w:name w:val="ListLabel 332"/>
    <w:qFormat/>
    <w:rsid w:val="00FF010F"/>
    <w:rPr>
      <w:rFonts w:cs="StarSymbol, 'Arial Unicode MS'"/>
      <w:sz w:val="18"/>
      <w:szCs w:val="18"/>
    </w:rPr>
  </w:style>
  <w:style w:type="character" w:customStyle="1" w:styleId="ListLabel333">
    <w:name w:val="ListLabel 333"/>
    <w:qFormat/>
    <w:rsid w:val="00FF010F"/>
    <w:rPr>
      <w:rFonts w:cs="Times New Roman"/>
    </w:rPr>
  </w:style>
  <w:style w:type="character" w:customStyle="1" w:styleId="ListLabel334">
    <w:name w:val="ListLabel 334"/>
    <w:qFormat/>
    <w:rsid w:val="00FF010F"/>
    <w:rPr>
      <w:rFonts w:cs="Times New Roman"/>
    </w:rPr>
  </w:style>
  <w:style w:type="character" w:customStyle="1" w:styleId="ListLabel335">
    <w:name w:val="ListLabel 335"/>
    <w:qFormat/>
    <w:rsid w:val="00FF010F"/>
    <w:rPr>
      <w:rFonts w:cs="StarSymbol, 'Arial Unicode MS'"/>
      <w:sz w:val="18"/>
      <w:szCs w:val="18"/>
    </w:rPr>
  </w:style>
  <w:style w:type="character" w:customStyle="1" w:styleId="ListLabel336">
    <w:name w:val="ListLabel 336"/>
    <w:qFormat/>
    <w:rsid w:val="00FF010F"/>
    <w:rPr>
      <w:rFonts w:cs="OpenSymbol"/>
    </w:rPr>
  </w:style>
  <w:style w:type="character" w:customStyle="1" w:styleId="ListLabel337">
    <w:name w:val="ListLabel 337"/>
    <w:qFormat/>
    <w:rsid w:val="00FF010F"/>
    <w:rPr>
      <w:rFonts w:cs="OpenSymbol"/>
    </w:rPr>
  </w:style>
  <w:style w:type="character" w:customStyle="1" w:styleId="ListLabel338">
    <w:name w:val="ListLabel 338"/>
    <w:qFormat/>
    <w:rsid w:val="00FF010F"/>
    <w:rPr>
      <w:rFonts w:cs="OpenSymbol"/>
    </w:rPr>
  </w:style>
  <w:style w:type="character" w:customStyle="1" w:styleId="ListLabel339">
    <w:name w:val="ListLabel 339"/>
    <w:qFormat/>
    <w:rsid w:val="00FF010F"/>
    <w:rPr>
      <w:rFonts w:cs="OpenSymbol"/>
    </w:rPr>
  </w:style>
  <w:style w:type="character" w:customStyle="1" w:styleId="ListLabel340">
    <w:name w:val="ListLabel 340"/>
    <w:qFormat/>
    <w:rsid w:val="00FF010F"/>
    <w:rPr>
      <w:rFonts w:cs="OpenSymbol"/>
    </w:rPr>
  </w:style>
  <w:style w:type="character" w:customStyle="1" w:styleId="ListLabel341">
    <w:name w:val="ListLabel 341"/>
    <w:qFormat/>
    <w:rsid w:val="00FF010F"/>
    <w:rPr>
      <w:rFonts w:cs="OpenSymbol"/>
    </w:rPr>
  </w:style>
  <w:style w:type="character" w:customStyle="1" w:styleId="ListLabel342">
    <w:name w:val="ListLabel 342"/>
    <w:qFormat/>
    <w:rsid w:val="00FF010F"/>
    <w:rPr>
      <w:rFonts w:cs="OpenSymbol"/>
    </w:rPr>
  </w:style>
  <w:style w:type="character" w:customStyle="1" w:styleId="ListLabel343">
    <w:name w:val="ListLabel 343"/>
    <w:qFormat/>
    <w:rsid w:val="00FF010F"/>
    <w:rPr>
      <w:rFonts w:cs="OpenSymbol"/>
    </w:rPr>
  </w:style>
  <w:style w:type="character" w:customStyle="1" w:styleId="ListLabel344">
    <w:name w:val="ListLabel 344"/>
    <w:qFormat/>
    <w:rsid w:val="00FF010F"/>
    <w:rPr>
      <w:rFonts w:cs="StarSymbol, 'Arial Unicode MS'"/>
      <w:sz w:val="18"/>
      <w:szCs w:val="18"/>
    </w:rPr>
  </w:style>
  <w:style w:type="character" w:customStyle="1" w:styleId="ListLabel345">
    <w:name w:val="ListLabel 345"/>
    <w:qFormat/>
    <w:rsid w:val="00FF010F"/>
    <w:rPr>
      <w:rFonts w:cs="StarSymbol, 'Arial Unicode MS'"/>
      <w:sz w:val="18"/>
      <w:szCs w:val="18"/>
    </w:rPr>
  </w:style>
  <w:style w:type="character" w:customStyle="1" w:styleId="ListLabel346">
    <w:name w:val="ListLabel 346"/>
    <w:qFormat/>
    <w:rsid w:val="00FF010F"/>
    <w:rPr>
      <w:rFonts w:cs="StarSymbol, 'Arial Unicode MS'"/>
      <w:sz w:val="18"/>
      <w:szCs w:val="18"/>
    </w:rPr>
  </w:style>
  <w:style w:type="character" w:customStyle="1" w:styleId="ListLabel347">
    <w:name w:val="ListLabel 347"/>
    <w:qFormat/>
    <w:rsid w:val="00FF010F"/>
    <w:rPr>
      <w:rFonts w:cs="StarSymbol, 'Arial Unicode MS'"/>
      <w:sz w:val="18"/>
      <w:szCs w:val="18"/>
    </w:rPr>
  </w:style>
  <w:style w:type="character" w:customStyle="1" w:styleId="ListLabel348">
    <w:name w:val="ListLabel 348"/>
    <w:qFormat/>
    <w:rsid w:val="00FF010F"/>
    <w:rPr>
      <w:rFonts w:cs="StarSymbol, 'Arial Unicode MS'"/>
      <w:sz w:val="18"/>
      <w:szCs w:val="18"/>
    </w:rPr>
  </w:style>
  <w:style w:type="character" w:customStyle="1" w:styleId="ListLabel349">
    <w:name w:val="ListLabel 349"/>
    <w:qFormat/>
    <w:rsid w:val="00FF010F"/>
    <w:rPr>
      <w:rFonts w:cs="StarSymbol, 'Arial Unicode MS'"/>
      <w:sz w:val="18"/>
      <w:szCs w:val="18"/>
    </w:rPr>
  </w:style>
  <w:style w:type="character" w:customStyle="1" w:styleId="ListLabel350">
    <w:name w:val="ListLabel 350"/>
    <w:qFormat/>
    <w:rsid w:val="00FF010F"/>
    <w:rPr>
      <w:rFonts w:cs="StarSymbol, 'Arial Unicode MS'"/>
      <w:sz w:val="18"/>
      <w:szCs w:val="18"/>
    </w:rPr>
  </w:style>
  <w:style w:type="character" w:customStyle="1" w:styleId="ListLabel351">
    <w:name w:val="ListLabel 351"/>
    <w:qFormat/>
    <w:rsid w:val="00FF010F"/>
    <w:rPr>
      <w:rFonts w:cs="StarSymbol, 'Arial Unicode MS'"/>
      <w:sz w:val="18"/>
      <w:szCs w:val="18"/>
    </w:rPr>
  </w:style>
  <w:style w:type="character" w:customStyle="1" w:styleId="ListLabel352">
    <w:name w:val="ListLabel 352"/>
    <w:qFormat/>
    <w:rsid w:val="00FF010F"/>
    <w:rPr>
      <w:b w:val="0"/>
      <w:bCs w:val="0"/>
    </w:rPr>
  </w:style>
  <w:style w:type="character" w:customStyle="1" w:styleId="ListLabel353">
    <w:name w:val="ListLabel 353"/>
    <w:qFormat/>
    <w:rsid w:val="00FF010F"/>
    <w:rPr>
      <w:rFonts w:cs="Times New Roman"/>
      <w:iCs/>
      <w:szCs w:val="24"/>
    </w:rPr>
  </w:style>
  <w:style w:type="character" w:customStyle="1" w:styleId="ListLabel354">
    <w:name w:val="ListLabel 354"/>
    <w:qFormat/>
    <w:rsid w:val="00FF010F"/>
    <w:rPr>
      <w:rFonts w:cs="Times New Roman"/>
    </w:rPr>
  </w:style>
  <w:style w:type="character" w:customStyle="1" w:styleId="ListLabel355">
    <w:name w:val="ListLabel 355"/>
    <w:qFormat/>
    <w:rsid w:val="00FF010F"/>
    <w:rPr>
      <w:rFonts w:cs="Times New Roman"/>
      <w:iCs/>
    </w:rPr>
  </w:style>
  <w:style w:type="character" w:customStyle="1" w:styleId="ListLabel356">
    <w:name w:val="ListLabel 356"/>
    <w:qFormat/>
    <w:rsid w:val="00FF010F"/>
    <w:rPr>
      <w:szCs w:val="24"/>
    </w:rPr>
  </w:style>
  <w:style w:type="character" w:customStyle="1" w:styleId="ListLabel357">
    <w:name w:val="ListLabel 357"/>
    <w:qFormat/>
    <w:rsid w:val="00FF010F"/>
    <w:rPr>
      <w:rFonts w:cs="Times New Roman"/>
      <w:color w:val="00000A"/>
    </w:rPr>
  </w:style>
  <w:style w:type="character" w:customStyle="1" w:styleId="ListLabel358">
    <w:name w:val="ListLabel 358"/>
    <w:qFormat/>
    <w:rsid w:val="00FF010F"/>
    <w:rPr>
      <w:rFonts w:eastAsia="TimesNewRomanPSMT, 'Times New R" w:cs="Times New Roman"/>
    </w:rPr>
  </w:style>
  <w:style w:type="character" w:customStyle="1" w:styleId="ListLabel359">
    <w:name w:val="ListLabel 359"/>
    <w:qFormat/>
    <w:rsid w:val="00FF010F"/>
    <w:rPr>
      <w:rFonts w:cs="StarSymbol, 'Arial Unicode MS'"/>
      <w:sz w:val="18"/>
      <w:szCs w:val="18"/>
    </w:rPr>
  </w:style>
  <w:style w:type="character" w:customStyle="1" w:styleId="ListLabel360">
    <w:name w:val="ListLabel 360"/>
    <w:qFormat/>
    <w:rsid w:val="00FF010F"/>
    <w:rPr>
      <w:rFonts w:cs="OpenSymbol"/>
    </w:rPr>
  </w:style>
  <w:style w:type="character" w:customStyle="1" w:styleId="ListLabel361">
    <w:name w:val="ListLabel 361"/>
    <w:qFormat/>
    <w:rsid w:val="00FF010F"/>
    <w:rPr>
      <w:rFonts w:cs="OpenSymbol"/>
    </w:rPr>
  </w:style>
  <w:style w:type="character" w:customStyle="1" w:styleId="ListLabel362">
    <w:name w:val="ListLabel 362"/>
    <w:qFormat/>
    <w:rsid w:val="00FF010F"/>
    <w:rPr>
      <w:rFonts w:cs="OpenSymbol"/>
    </w:rPr>
  </w:style>
  <w:style w:type="character" w:customStyle="1" w:styleId="ListLabel363">
    <w:name w:val="ListLabel 363"/>
    <w:qFormat/>
    <w:rsid w:val="00FF010F"/>
    <w:rPr>
      <w:rFonts w:cs="OpenSymbol"/>
    </w:rPr>
  </w:style>
  <w:style w:type="character" w:customStyle="1" w:styleId="ListLabel364">
    <w:name w:val="ListLabel 364"/>
    <w:qFormat/>
    <w:rsid w:val="00FF010F"/>
    <w:rPr>
      <w:rFonts w:cs="OpenSymbol"/>
    </w:rPr>
  </w:style>
  <w:style w:type="character" w:customStyle="1" w:styleId="ListLabel365">
    <w:name w:val="ListLabel 365"/>
    <w:qFormat/>
    <w:rsid w:val="00FF010F"/>
    <w:rPr>
      <w:rFonts w:cs="OpenSymbol"/>
    </w:rPr>
  </w:style>
  <w:style w:type="character" w:customStyle="1" w:styleId="ListLabel366">
    <w:name w:val="ListLabel 366"/>
    <w:qFormat/>
    <w:rsid w:val="00FF010F"/>
    <w:rPr>
      <w:rFonts w:cs="OpenSymbol"/>
    </w:rPr>
  </w:style>
  <w:style w:type="character" w:customStyle="1" w:styleId="ListLabel367">
    <w:name w:val="ListLabel 367"/>
    <w:qFormat/>
    <w:rsid w:val="00FF010F"/>
    <w:rPr>
      <w:rFonts w:cs="OpenSymbol"/>
    </w:rPr>
  </w:style>
  <w:style w:type="character" w:customStyle="1" w:styleId="ListLabel368">
    <w:name w:val="ListLabel 368"/>
    <w:qFormat/>
    <w:rsid w:val="00FF010F"/>
    <w:rPr>
      <w:rFonts w:cs="OpenSymbol"/>
      <w:sz w:val="24"/>
    </w:rPr>
  </w:style>
  <w:style w:type="character" w:customStyle="1" w:styleId="ListLabel369">
    <w:name w:val="ListLabel 369"/>
    <w:qFormat/>
    <w:rsid w:val="00FF010F"/>
    <w:rPr>
      <w:rFonts w:cs="OpenSymbol"/>
    </w:rPr>
  </w:style>
  <w:style w:type="character" w:customStyle="1" w:styleId="ListLabel370">
    <w:name w:val="ListLabel 370"/>
    <w:qFormat/>
    <w:rsid w:val="00FF010F"/>
    <w:rPr>
      <w:rFonts w:cs="OpenSymbol"/>
    </w:rPr>
  </w:style>
  <w:style w:type="character" w:customStyle="1" w:styleId="ListLabel371">
    <w:name w:val="ListLabel 371"/>
    <w:qFormat/>
    <w:rsid w:val="00FF010F"/>
    <w:rPr>
      <w:rFonts w:cs="OpenSymbol"/>
    </w:rPr>
  </w:style>
  <w:style w:type="character" w:customStyle="1" w:styleId="ListLabel372">
    <w:name w:val="ListLabel 372"/>
    <w:qFormat/>
    <w:rsid w:val="00FF010F"/>
    <w:rPr>
      <w:rFonts w:cs="OpenSymbol"/>
    </w:rPr>
  </w:style>
  <w:style w:type="character" w:customStyle="1" w:styleId="ListLabel373">
    <w:name w:val="ListLabel 373"/>
    <w:qFormat/>
    <w:rsid w:val="00FF010F"/>
    <w:rPr>
      <w:rFonts w:cs="OpenSymbol"/>
    </w:rPr>
  </w:style>
  <w:style w:type="character" w:customStyle="1" w:styleId="ListLabel374">
    <w:name w:val="ListLabel 374"/>
    <w:qFormat/>
    <w:rsid w:val="00FF010F"/>
    <w:rPr>
      <w:rFonts w:cs="OpenSymbol"/>
    </w:rPr>
  </w:style>
  <w:style w:type="character" w:customStyle="1" w:styleId="ListLabel375">
    <w:name w:val="ListLabel 375"/>
    <w:qFormat/>
    <w:rsid w:val="00FF010F"/>
    <w:rPr>
      <w:rFonts w:cs="OpenSymbol"/>
    </w:rPr>
  </w:style>
  <w:style w:type="character" w:customStyle="1" w:styleId="ListLabel376">
    <w:name w:val="ListLabel 376"/>
    <w:qFormat/>
    <w:rsid w:val="00FF010F"/>
    <w:rPr>
      <w:rFonts w:cs="OpenSymbol"/>
    </w:rPr>
  </w:style>
  <w:style w:type="character" w:customStyle="1" w:styleId="ListLabel377">
    <w:name w:val="ListLabel 377"/>
    <w:qFormat/>
    <w:rsid w:val="00FF010F"/>
    <w:rPr>
      <w:rFonts w:cs="OpenSymbol"/>
      <w:sz w:val="24"/>
    </w:rPr>
  </w:style>
  <w:style w:type="character" w:customStyle="1" w:styleId="ListLabel378">
    <w:name w:val="ListLabel 378"/>
    <w:qFormat/>
    <w:rsid w:val="00FF010F"/>
    <w:rPr>
      <w:rFonts w:cs="OpenSymbol"/>
    </w:rPr>
  </w:style>
  <w:style w:type="character" w:customStyle="1" w:styleId="ListLabel379">
    <w:name w:val="ListLabel 379"/>
    <w:qFormat/>
    <w:rsid w:val="00FF010F"/>
    <w:rPr>
      <w:rFonts w:cs="OpenSymbol"/>
    </w:rPr>
  </w:style>
  <w:style w:type="character" w:customStyle="1" w:styleId="ListLabel380">
    <w:name w:val="ListLabel 380"/>
    <w:qFormat/>
    <w:rsid w:val="00FF010F"/>
    <w:rPr>
      <w:rFonts w:cs="OpenSymbol"/>
    </w:rPr>
  </w:style>
  <w:style w:type="character" w:customStyle="1" w:styleId="ListLabel381">
    <w:name w:val="ListLabel 381"/>
    <w:qFormat/>
    <w:rsid w:val="00FF010F"/>
    <w:rPr>
      <w:rFonts w:cs="OpenSymbol"/>
    </w:rPr>
  </w:style>
  <w:style w:type="character" w:customStyle="1" w:styleId="ListLabel382">
    <w:name w:val="ListLabel 382"/>
    <w:qFormat/>
    <w:rsid w:val="00FF010F"/>
    <w:rPr>
      <w:rFonts w:cs="OpenSymbol"/>
    </w:rPr>
  </w:style>
  <w:style w:type="character" w:customStyle="1" w:styleId="ListLabel383">
    <w:name w:val="ListLabel 383"/>
    <w:qFormat/>
    <w:rsid w:val="00FF010F"/>
    <w:rPr>
      <w:rFonts w:cs="OpenSymbol"/>
    </w:rPr>
  </w:style>
  <w:style w:type="character" w:customStyle="1" w:styleId="ListLabel384">
    <w:name w:val="ListLabel 384"/>
    <w:qFormat/>
    <w:rsid w:val="00FF010F"/>
    <w:rPr>
      <w:rFonts w:cs="OpenSymbol"/>
    </w:rPr>
  </w:style>
  <w:style w:type="character" w:customStyle="1" w:styleId="ListLabel385">
    <w:name w:val="ListLabel 385"/>
    <w:qFormat/>
    <w:rsid w:val="00FF010F"/>
    <w:rPr>
      <w:rFonts w:cs="OpenSymbol"/>
    </w:rPr>
  </w:style>
  <w:style w:type="character" w:customStyle="1" w:styleId="ListLabel386">
    <w:name w:val="ListLabel 386"/>
    <w:qFormat/>
    <w:rsid w:val="00FF010F"/>
    <w:rPr>
      <w:rFonts w:cs="OpenSymbol"/>
      <w:sz w:val="24"/>
    </w:rPr>
  </w:style>
  <w:style w:type="character" w:customStyle="1" w:styleId="ListLabel387">
    <w:name w:val="ListLabel 387"/>
    <w:qFormat/>
    <w:rsid w:val="00FF010F"/>
    <w:rPr>
      <w:rFonts w:cs="OpenSymbol"/>
    </w:rPr>
  </w:style>
  <w:style w:type="character" w:customStyle="1" w:styleId="ListLabel388">
    <w:name w:val="ListLabel 388"/>
    <w:qFormat/>
    <w:rsid w:val="00FF010F"/>
    <w:rPr>
      <w:rFonts w:cs="OpenSymbol"/>
    </w:rPr>
  </w:style>
  <w:style w:type="character" w:customStyle="1" w:styleId="ListLabel389">
    <w:name w:val="ListLabel 389"/>
    <w:qFormat/>
    <w:rsid w:val="00FF010F"/>
    <w:rPr>
      <w:rFonts w:cs="OpenSymbol"/>
    </w:rPr>
  </w:style>
  <w:style w:type="character" w:customStyle="1" w:styleId="ListLabel390">
    <w:name w:val="ListLabel 390"/>
    <w:qFormat/>
    <w:rsid w:val="00FF010F"/>
    <w:rPr>
      <w:rFonts w:cs="OpenSymbol"/>
    </w:rPr>
  </w:style>
  <w:style w:type="character" w:customStyle="1" w:styleId="ListLabel391">
    <w:name w:val="ListLabel 391"/>
    <w:qFormat/>
    <w:rsid w:val="00FF010F"/>
    <w:rPr>
      <w:rFonts w:cs="OpenSymbol"/>
    </w:rPr>
  </w:style>
  <w:style w:type="character" w:customStyle="1" w:styleId="ListLabel392">
    <w:name w:val="ListLabel 392"/>
    <w:qFormat/>
    <w:rsid w:val="00FF010F"/>
    <w:rPr>
      <w:rFonts w:cs="OpenSymbol"/>
    </w:rPr>
  </w:style>
  <w:style w:type="character" w:customStyle="1" w:styleId="ListLabel393">
    <w:name w:val="ListLabel 393"/>
    <w:qFormat/>
    <w:rsid w:val="00FF010F"/>
    <w:rPr>
      <w:rFonts w:cs="OpenSymbol"/>
    </w:rPr>
  </w:style>
  <w:style w:type="character" w:customStyle="1" w:styleId="ListLabel394">
    <w:name w:val="ListLabel 394"/>
    <w:qFormat/>
    <w:rsid w:val="00FF010F"/>
    <w:rPr>
      <w:rFonts w:cs="OpenSymbol"/>
    </w:rPr>
  </w:style>
  <w:style w:type="paragraph" w:customStyle="1" w:styleId="Nagwek1">
    <w:name w:val="Nagłówek1"/>
    <w:next w:val="Tekstpodstawowy"/>
    <w:qFormat/>
    <w:rsid w:val="004A01C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F010F"/>
    <w:pPr>
      <w:spacing w:after="140" w:line="288" w:lineRule="auto"/>
    </w:pPr>
  </w:style>
  <w:style w:type="paragraph" w:styleId="Lista">
    <w:name w:val="List"/>
    <w:rsid w:val="004A01C7"/>
    <w:pPr>
      <w:widowControl w:val="0"/>
    </w:pPr>
    <w:rPr>
      <w:sz w:val="24"/>
    </w:rPr>
  </w:style>
  <w:style w:type="paragraph" w:customStyle="1" w:styleId="Caption">
    <w:name w:val="Caption"/>
    <w:basedOn w:val="Normalny"/>
    <w:qFormat/>
    <w:rsid w:val="00FF010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qFormat/>
    <w:rsid w:val="004A01C7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4A01C7"/>
    <w:rPr>
      <w:color w:val="00000A"/>
      <w:sz w:val="24"/>
    </w:rPr>
  </w:style>
  <w:style w:type="paragraph" w:customStyle="1" w:styleId="Textbody">
    <w:name w:val="Text body"/>
    <w:basedOn w:val="Standard"/>
    <w:qFormat/>
    <w:rsid w:val="004A01C7"/>
    <w:pPr>
      <w:spacing w:after="140" w:line="288" w:lineRule="auto"/>
    </w:pPr>
  </w:style>
  <w:style w:type="paragraph" w:styleId="Legenda">
    <w:name w:val="caption"/>
    <w:basedOn w:val="Standard"/>
    <w:qFormat/>
    <w:rsid w:val="004A01C7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Standard"/>
    <w:qFormat/>
    <w:rsid w:val="004A01C7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Standard"/>
    <w:qFormat/>
    <w:rsid w:val="004A01C7"/>
    <w:pPr>
      <w:spacing w:after="283"/>
      <w:ind w:left="567" w:right="567"/>
    </w:pPr>
  </w:style>
  <w:style w:type="paragraph" w:styleId="Tytu">
    <w:name w:val="Title"/>
    <w:basedOn w:val="Nagwek1"/>
    <w:qFormat/>
    <w:rsid w:val="004A01C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qFormat/>
    <w:rsid w:val="004A01C7"/>
    <w:pPr>
      <w:spacing w:before="60"/>
      <w:jc w:val="center"/>
    </w:pPr>
    <w:rPr>
      <w:sz w:val="36"/>
      <w:szCs w:val="36"/>
    </w:rPr>
  </w:style>
  <w:style w:type="paragraph" w:customStyle="1" w:styleId="LO-Normal">
    <w:name w:val="LO-Normal"/>
    <w:basedOn w:val="Standard"/>
    <w:qFormat/>
    <w:rsid w:val="004A01C7"/>
    <w:rPr>
      <w:sz w:val="20"/>
      <w:szCs w:val="20"/>
    </w:rPr>
  </w:style>
  <w:style w:type="paragraph" w:customStyle="1" w:styleId="Textbodyindent">
    <w:name w:val="Text body indent"/>
    <w:basedOn w:val="Standard"/>
    <w:qFormat/>
    <w:rsid w:val="004A01C7"/>
    <w:pPr>
      <w:spacing w:after="120"/>
      <w:ind w:left="283"/>
    </w:pPr>
  </w:style>
  <w:style w:type="paragraph" w:customStyle="1" w:styleId="Zawartotabeli">
    <w:name w:val="Zawartość tabeli"/>
    <w:basedOn w:val="Standard"/>
    <w:qFormat/>
    <w:rsid w:val="004A01C7"/>
    <w:pPr>
      <w:suppressLineNumbers/>
    </w:pPr>
  </w:style>
  <w:style w:type="paragraph" w:customStyle="1" w:styleId="Nagwektabeli">
    <w:name w:val="Nagłówek tabeli"/>
    <w:basedOn w:val="Zawartotabeli"/>
    <w:qFormat/>
    <w:rsid w:val="004A01C7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Standard"/>
    <w:qFormat/>
    <w:rsid w:val="004A01C7"/>
    <w:rPr>
      <w:szCs w:val="20"/>
    </w:rPr>
  </w:style>
  <w:style w:type="paragraph" w:customStyle="1" w:styleId="Tekstpodstawowywcity31">
    <w:name w:val="Tekst podstawowy wcięty 31"/>
    <w:basedOn w:val="Standard"/>
    <w:qFormat/>
    <w:rsid w:val="004A01C7"/>
    <w:pPr>
      <w:tabs>
        <w:tab w:val="left" w:pos="4309"/>
      </w:tabs>
      <w:spacing w:before="100" w:after="100"/>
      <w:ind w:left="360"/>
      <w:jc w:val="both"/>
    </w:pPr>
    <w:rPr>
      <w:rFonts w:ascii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175F4"/>
    <w:pPr>
      <w:ind w:left="720"/>
      <w:contextualSpacing/>
    </w:pPr>
    <w:rPr>
      <w:szCs w:val="21"/>
    </w:rPr>
  </w:style>
  <w:style w:type="numbering" w:customStyle="1" w:styleId="WW8Num1">
    <w:name w:val="WW8Num1"/>
    <w:qFormat/>
    <w:rsid w:val="004A01C7"/>
  </w:style>
  <w:style w:type="numbering" w:customStyle="1" w:styleId="WW8Num2">
    <w:name w:val="WW8Num2"/>
    <w:qFormat/>
    <w:rsid w:val="004A01C7"/>
  </w:style>
  <w:style w:type="numbering" w:customStyle="1" w:styleId="WW8Num3">
    <w:name w:val="WW8Num3"/>
    <w:qFormat/>
    <w:rsid w:val="004A01C7"/>
  </w:style>
  <w:style w:type="numbering" w:customStyle="1" w:styleId="WW8Num4">
    <w:name w:val="WW8Num4"/>
    <w:qFormat/>
    <w:rsid w:val="004A01C7"/>
  </w:style>
  <w:style w:type="numbering" w:customStyle="1" w:styleId="WW8Num5">
    <w:name w:val="WW8Num5"/>
    <w:qFormat/>
    <w:rsid w:val="004A01C7"/>
  </w:style>
  <w:style w:type="numbering" w:customStyle="1" w:styleId="WW8Num6">
    <w:name w:val="WW8Num6"/>
    <w:qFormat/>
    <w:rsid w:val="004A01C7"/>
  </w:style>
  <w:style w:type="numbering" w:customStyle="1" w:styleId="WW8Num7">
    <w:name w:val="WW8Num7"/>
    <w:qFormat/>
    <w:rsid w:val="004A01C7"/>
  </w:style>
  <w:style w:type="numbering" w:customStyle="1" w:styleId="WW8Num8">
    <w:name w:val="WW8Num8"/>
    <w:qFormat/>
    <w:rsid w:val="004A01C7"/>
  </w:style>
  <w:style w:type="numbering" w:customStyle="1" w:styleId="WW8Num9">
    <w:name w:val="WW8Num9"/>
    <w:qFormat/>
    <w:rsid w:val="004A01C7"/>
  </w:style>
  <w:style w:type="numbering" w:customStyle="1" w:styleId="WW8Num10">
    <w:name w:val="WW8Num10"/>
    <w:qFormat/>
    <w:rsid w:val="004A01C7"/>
  </w:style>
  <w:style w:type="numbering" w:customStyle="1" w:styleId="WW8Num11">
    <w:name w:val="WW8Num11"/>
    <w:qFormat/>
    <w:rsid w:val="004A01C7"/>
  </w:style>
  <w:style w:type="numbering" w:customStyle="1" w:styleId="WW8Num12">
    <w:name w:val="WW8Num12"/>
    <w:qFormat/>
    <w:rsid w:val="004A01C7"/>
  </w:style>
  <w:style w:type="numbering" w:customStyle="1" w:styleId="WW8Num13">
    <w:name w:val="WW8Num13"/>
    <w:qFormat/>
    <w:rsid w:val="004A01C7"/>
  </w:style>
  <w:style w:type="numbering" w:customStyle="1" w:styleId="WW8Num14">
    <w:name w:val="WW8Num14"/>
    <w:qFormat/>
    <w:rsid w:val="004A01C7"/>
  </w:style>
  <w:style w:type="numbering" w:customStyle="1" w:styleId="WW8Num15">
    <w:name w:val="WW8Num15"/>
    <w:qFormat/>
    <w:rsid w:val="004A01C7"/>
  </w:style>
  <w:style w:type="numbering" w:customStyle="1" w:styleId="WW8Num16">
    <w:name w:val="WW8Num16"/>
    <w:qFormat/>
    <w:rsid w:val="004A01C7"/>
  </w:style>
  <w:style w:type="numbering" w:customStyle="1" w:styleId="WW8Num17">
    <w:name w:val="WW8Num17"/>
    <w:qFormat/>
    <w:rsid w:val="004A01C7"/>
  </w:style>
  <w:style w:type="numbering" w:customStyle="1" w:styleId="WW8Num18">
    <w:name w:val="WW8Num18"/>
    <w:qFormat/>
    <w:rsid w:val="004A01C7"/>
  </w:style>
  <w:style w:type="numbering" w:customStyle="1" w:styleId="WW8Num19">
    <w:name w:val="WW8Num19"/>
    <w:qFormat/>
    <w:rsid w:val="004A01C7"/>
  </w:style>
  <w:style w:type="numbering" w:customStyle="1" w:styleId="WW8Num20">
    <w:name w:val="WW8Num20"/>
    <w:qFormat/>
    <w:rsid w:val="004A01C7"/>
  </w:style>
  <w:style w:type="numbering" w:customStyle="1" w:styleId="WW8Num21">
    <w:name w:val="WW8Num21"/>
    <w:qFormat/>
    <w:rsid w:val="004A01C7"/>
  </w:style>
  <w:style w:type="numbering" w:customStyle="1" w:styleId="WW8Num22">
    <w:name w:val="WW8Num22"/>
    <w:qFormat/>
    <w:rsid w:val="004A01C7"/>
  </w:style>
  <w:style w:type="numbering" w:customStyle="1" w:styleId="WW8Num23">
    <w:name w:val="WW8Num23"/>
    <w:qFormat/>
    <w:rsid w:val="004A01C7"/>
  </w:style>
  <w:style w:type="numbering" w:customStyle="1" w:styleId="WW8Num24">
    <w:name w:val="WW8Num24"/>
    <w:qFormat/>
    <w:rsid w:val="004A01C7"/>
  </w:style>
  <w:style w:type="numbering" w:customStyle="1" w:styleId="WW8Num25">
    <w:name w:val="WW8Num25"/>
    <w:qFormat/>
    <w:rsid w:val="004A01C7"/>
  </w:style>
  <w:style w:type="numbering" w:customStyle="1" w:styleId="WW8Num26">
    <w:name w:val="WW8Num26"/>
    <w:qFormat/>
    <w:rsid w:val="004A01C7"/>
  </w:style>
  <w:style w:type="numbering" w:customStyle="1" w:styleId="WW8Num27">
    <w:name w:val="WW8Num27"/>
    <w:qFormat/>
    <w:rsid w:val="004A01C7"/>
  </w:style>
  <w:style w:type="numbering" w:customStyle="1" w:styleId="WW8Num28">
    <w:name w:val="WW8Num28"/>
    <w:qFormat/>
    <w:rsid w:val="004A01C7"/>
  </w:style>
  <w:style w:type="numbering" w:customStyle="1" w:styleId="WW8Num29">
    <w:name w:val="WW8Num29"/>
    <w:qFormat/>
    <w:rsid w:val="004A01C7"/>
  </w:style>
  <w:style w:type="numbering" w:customStyle="1" w:styleId="WW8Num30">
    <w:name w:val="WW8Num30"/>
    <w:qFormat/>
    <w:rsid w:val="004A01C7"/>
  </w:style>
  <w:style w:type="paragraph" w:styleId="Tekstdymka">
    <w:name w:val="Balloon Text"/>
    <w:basedOn w:val="Normalny"/>
    <w:link w:val="TekstdymkaZnak"/>
    <w:uiPriority w:val="99"/>
    <w:semiHidden/>
    <w:unhideWhenUsed/>
    <w:rsid w:val="004E15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F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sied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3823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Borkowski</dc:creator>
  <cp:lastModifiedBy>UM Siedlce</cp:lastModifiedBy>
  <cp:revision>2</cp:revision>
  <cp:lastPrinted>2016-10-10T08:48:00Z</cp:lastPrinted>
  <dcterms:created xsi:type="dcterms:W3CDTF">2016-11-02T09:03:00Z</dcterms:created>
  <dcterms:modified xsi:type="dcterms:W3CDTF">2016-11-02T09:03:00Z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